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5C" w:rsidRDefault="00611239" w:rsidP="00611239">
      <w:r>
        <w:t>Student Senate Minutes</w:t>
      </w:r>
    </w:p>
    <w:p w:rsidR="00611239" w:rsidRDefault="00660E83" w:rsidP="00611239">
      <w:r>
        <w:t>4</w:t>
      </w:r>
      <w:r w:rsidRPr="00660E83">
        <w:rPr>
          <w:vertAlign w:val="superscript"/>
        </w:rPr>
        <w:t>th</w:t>
      </w:r>
      <w:r>
        <w:t xml:space="preserve"> </w:t>
      </w:r>
      <w:r w:rsidR="00611239">
        <w:t>Meeting, 97</w:t>
      </w:r>
      <w:r w:rsidR="00611239" w:rsidRPr="00611239">
        <w:rPr>
          <w:vertAlign w:val="superscript"/>
        </w:rPr>
        <w:t>th</w:t>
      </w:r>
      <w:r w:rsidR="00611239">
        <w:t xml:space="preserve"> Session</w:t>
      </w:r>
    </w:p>
    <w:p w:rsidR="00611239" w:rsidRDefault="00CC2C14" w:rsidP="00611239">
      <w:r>
        <w:t>5:15 P.M., Thursday, Octo</w:t>
      </w:r>
      <w:r w:rsidR="00660E83">
        <w:t>ber 19</w:t>
      </w:r>
      <w:r w:rsidR="003F2627" w:rsidRPr="003F2627">
        <w:rPr>
          <w:vertAlign w:val="superscript"/>
        </w:rPr>
        <w:t>th</w:t>
      </w:r>
      <w:r w:rsidR="00611239">
        <w:t>, 2017</w:t>
      </w:r>
    </w:p>
    <w:p w:rsidR="00611239" w:rsidRDefault="00611239" w:rsidP="00611239">
      <w:r>
        <w:t>Senate Chambers, Memorial Union</w:t>
      </w:r>
    </w:p>
    <w:p w:rsidR="00611239" w:rsidRDefault="00611239" w:rsidP="00611239">
      <w:pPr>
        <w:spacing w:line="276" w:lineRule="auto"/>
        <w:jc w:val="left"/>
      </w:pPr>
      <w:r>
        <w:t>I. Call to Order</w:t>
      </w:r>
    </w:p>
    <w:p w:rsidR="00611239" w:rsidRDefault="00611239" w:rsidP="00611239">
      <w:pPr>
        <w:spacing w:line="276" w:lineRule="auto"/>
        <w:jc w:val="left"/>
      </w:pPr>
      <w:r>
        <w:t>Vi</w:t>
      </w:r>
      <w:r w:rsidR="00461B5A">
        <w:t>ce-President Miller called the 4</w:t>
      </w:r>
      <w:r w:rsidR="00461B5A" w:rsidRPr="00461B5A">
        <w:rPr>
          <w:vertAlign w:val="superscript"/>
        </w:rPr>
        <w:t>th</w:t>
      </w:r>
      <w:r w:rsidR="00461B5A">
        <w:t xml:space="preserve"> </w:t>
      </w:r>
      <w:r>
        <w:t>meeting of the 97</w:t>
      </w:r>
      <w:r w:rsidRPr="00611239">
        <w:rPr>
          <w:vertAlign w:val="superscript"/>
        </w:rPr>
        <w:t>th</w:t>
      </w:r>
      <w:r>
        <w:t xml:space="preserve"> session of the Associated Student Government to order at 5:15pm.</w:t>
      </w:r>
    </w:p>
    <w:p w:rsidR="00611239" w:rsidRDefault="00611239" w:rsidP="00611239">
      <w:pPr>
        <w:spacing w:line="276" w:lineRule="auto"/>
        <w:jc w:val="left"/>
      </w:pPr>
    </w:p>
    <w:p w:rsidR="00611239" w:rsidRDefault="00611239" w:rsidP="00611239">
      <w:pPr>
        <w:spacing w:line="276" w:lineRule="auto"/>
        <w:jc w:val="left"/>
      </w:pPr>
      <w:r>
        <w:t>II. Roll Call</w:t>
      </w:r>
    </w:p>
    <w:p w:rsidR="00930985" w:rsidRDefault="00611239" w:rsidP="00611239">
      <w:pPr>
        <w:spacing w:line="276" w:lineRule="auto"/>
        <w:jc w:val="left"/>
      </w:pPr>
      <w:r>
        <w:t>Present: DeWalt, Marten, Oelschlaeger, Pitchford, Ratzlaff, Gilmore, Perez-</w:t>
      </w:r>
      <w:r w:rsidR="00051AFA">
        <w:t>Lebron,</w:t>
      </w:r>
      <w:r w:rsidR="00930985">
        <w:t xml:space="preserve"> Todd,</w:t>
      </w:r>
      <w:r w:rsidR="0033763B">
        <w:t xml:space="preserve"> </w:t>
      </w:r>
      <w:r w:rsidR="00930985">
        <w:t>Towner, Bailey</w:t>
      </w:r>
      <w:r w:rsidR="00051AFA">
        <w:t>,</w:t>
      </w:r>
      <w:r>
        <w:t xml:space="preserve"> Brunton, </w:t>
      </w:r>
      <w:r w:rsidR="00930985">
        <w:t xml:space="preserve">McAllister, </w:t>
      </w:r>
      <w:r>
        <w:t>Or</w:t>
      </w:r>
      <w:r w:rsidR="00A81439">
        <w:t>range</w:t>
      </w:r>
      <w:r w:rsidR="00051AFA">
        <w:t>, Webb, Sadique,</w:t>
      </w:r>
      <w:r>
        <w:t xml:space="preserve"> </w:t>
      </w:r>
      <w:r w:rsidR="00301B34">
        <w:t xml:space="preserve">Williams, </w:t>
      </w:r>
      <w:r>
        <w:t>Lund, Okonkwo</w:t>
      </w:r>
      <w:r w:rsidR="00994862">
        <w:t>,</w:t>
      </w:r>
    </w:p>
    <w:p w:rsidR="0033763B" w:rsidRDefault="00994862" w:rsidP="00611239">
      <w:pPr>
        <w:spacing w:line="276" w:lineRule="auto"/>
        <w:jc w:val="left"/>
      </w:pPr>
      <w:r>
        <w:t xml:space="preserve"> Jorgenso</w:t>
      </w:r>
      <w:r w:rsidR="00FF2280">
        <w:t>n, Schneider, Simpson</w:t>
      </w:r>
      <w:r w:rsidR="0033763B">
        <w:t>.</w:t>
      </w:r>
    </w:p>
    <w:p w:rsidR="00611239" w:rsidRDefault="00611239" w:rsidP="00611239">
      <w:pPr>
        <w:spacing w:line="276" w:lineRule="auto"/>
        <w:jc w:val="left"/>
      </w:pPr>
      <w:r>
        <w:t>Excused:</w:t>
      </w:r>
      <w:r w:rsidR="00A81439">
        <w:t xml:space="preserve"> </w:t>
      </w:r>
    </w:p>
    <w:p w:rsidR="00611239" w:rsidRDefault="00FF2280" w:rsidP="00611239">
      <w:pPr>
        <w:spacing w:line="276" w:lineRule="auto"/>
        <w:jc w:val="left"/>
      </w:pPr>
      <w:r>
        <w:t>Absent:</w:t>
      </w:r>
      <w:r w:rsidR="00C83ADD" w:rsidRPr="00C83ADD">
        <w:t xml:space="preserve"> </w:t>
      </w:r>
      <w:r w:rsidR="00C83ADD">
        <w:t>Smith,</w:t>
      </w:r>
      <w:r w:rsidR="00930985">
        <w:t xml:space="preserve"> Nweke</w:t>
      </w:r>
    </w:p>
    <w:p w:rsidR="00611239" w:rsidRDefault="00611239" w:rsidP="00611239">
      <w:pPr>
        <w:spacing w:line="276" w:lineRule="auto"/>
        <w:jc w:val="left"/>
      </w:pPr>
    </w:p>
    <w:p w:rsidR="00611239" w:rsidRDefault="00611239" w:rsidP="00611239">
      <w:pPr>
        <w:spacing w:line="276" w:lineRule="auto"/>
        <w:jc w:val="left"/>
      </w:pPr>
      <w:r>
        <w:t>Senator</w:t>
      </w:r>
      <w:r w:rsidR="004070E7">
        <w:t xml:space="preserve"> Marten</w:t>
      </w:r>
      <w:r w:rsidR="00901401">
        <w:t xml:space="preserve"> </w:t>
      </w:r>
      <w:r>
        <w:t>moved to open the 97</w:t>
      </w:r>
      <w:r w:rsidRPr="00611239">
        <w:rPr>
          <w:vertAlign w:val="superscript"/>
        </w:rPr>
        <w:t>th</w:t>
      </w:r>
      <w:r>
        <w:t xml:space="preserve"> session of the Associated Student Government. The motion was seconded by Senator</w:t>
      </w:r>
      <w:r w:rsidR="004070E7">
        <w:t xml:space="preserve"> Schneider</w:t>
      </w:r>
      <w:r w:rsidR="00901401">
        <w:t xml:space="preserve"> </w:t>
      </w:r>
      <w:r w:rsidR="00A41B04">
        <w:t>and passed 20</w:t>
      </w:r>
      <w:r>
        <w:t>-0-0.</w:t>
      </w:r>
    </w:p>
    <w:p w:rsidR="00611239" w:rsidRDefault="00611239" w:rsidP="00611239">
      <w:pPr>
        <w:spacing w:line="276" w:lineRule="auto"/>
        <w:jc w:val="left"/>
      </w:pPr>
    </w:p>
    <w:p w:rsidR="006506E9" w:rsidRDefault="006506E9" w:rsidP="00611239">
      <w:pPr>
        <w:spacing w:line="276" w:lineRule="auto"/>
        <w:jc w:val="left"/>
      </w:pPr>
      <w:r>
        <w:t>III. Approval of Minutes</w:t>
      </w:r>
    </w:p>
    <w:p w:rsidR="006506E9" w:rsidRDefault="00B64793" w:rsidP="00611239">
      <w:pPr>
        <w:spacing w:line="276" w:lineRule="auto"/>
        <w:jc w:val="left"/>
      </w:pPr>
      <w:r>
        <w:t>Motion to approve last meeting’s minutes was moved by Senator</w:t>
      </w:r>
      <w:r w:rsidR="00901401">
        <w:t xml:space="preserve"> </w:t>
      </w:r>
      <w:r w:rsidR="0045746E">
        <w:t>McAllister</w:t>
      </w:r>
      <w:r w:rsidR="00BE0364">
        <w:t xml:space="preserve"> </w:t>
      </w:r>
      <w:r w:rsidR="00901401">
        <w:t xml:space="preserve">and Seconded by Senator </w:t>
      </w:r>
      <w:r w:rsidR="0045746E">
        <w:t>Gilmore</w:t>
      </w:r>
      <w:r>
        <w:t xml:space="preserve">. Motion </w:t>
      </w:r>
      <w:r w:rsidR="00D74783">
        <w:t>Passes 21</w:t>
      </w:r>
      <w:r w:rsidR="006B32D5">
        <w:t>:0:0</w:t>
      </w:r>
    </w:p>
    <w:p w:rsidR="00B64793" w:rsidRDefault="00B64793" w:rsidP="00611239">
      <w:pPr>
        <w:spacing w:line="276" w:lineRule="auto"/>
        <w:jc w:val="left"/>
      </w:pPr>
    </w:p>
    <w:p w:rsidR="006506E9" w:rsidRDefault="006506E9" w:rsidP="00611239">
      <w:pPr>
        <w:spacing w:line="276" w:lineRule="auto"/>
        <w:jc w:val="left"/>
      </w:pPr>
      <w:r>
        <w:t>IV. Presidential Remarks</w:t>
      </w:r>
    </w:p>
    <w:p w:rsidR="00F919A1" w:rsidRDefault="00534B0C" w:rsidP="00611239">
      <w:pPr>
        <w:spacing w:line="276" w:lineRule="auto"/>
        <w:jc w:val="left"/>
      </w:pPr>
      <w:r>
        <w:t>Pres</w:t>
      </w:r>
      <w:r w:rsidR="00F919A1">
        <w:t>ident McReynolds welco</w:t>
      </w:r>
      <w:r w:rsidR="00901401">
        <w:t>med all to the fourth</w:t>
      </w:r>
      <w:r w:rsidR="00F919A1">
        <w:t xml:space="preserve"> meeting of the 97</w:t>
      </w:r>
      <w:r w:rsidR="00F919A1" w:rsidRPr="00F919A1">
        <w:rPr>
          <w:vertAlign w:val="superscript"/>
        </w:rPr>
        <w:t>th</w:t>
      </w:r>
      <w:r w:rsidR="00F919A1">
        <w:t xml:space="preserve"> session of Emporia State University’s Associated Student Government.</w:t>
      </w:r>
      <w:r w:rsidR="00546758">
        <w:t xml:space="preserve"> President McReynolds would like to thank Sen. Velazquez for her wor</w:t>
      </w:r>
      <w:r w:rsidR="00930985">
        <w:t>k w</w:t>
      </w:r>
      <w:r w:rsidR="00201DDB">
        <w:t>ith ASG during her time serving as Senator. President McReynolds stated that the ASG is excited for her continued support of the efforts of the ESU Associated Student Government</w:t>
      </w:r>
      <w:r w:rsidR="00930985">
        <w:t>.</w:t>
      </w:r>
      <w:r w:rsidR="00546758" w:rsidRPr="00546758">
        <w:t xml:space="preserve"> </w:t>
      </w:r>
      <w:r w:rsidR="00546758">
        <w:t xml:space="preserve">President </w:t>
      </w:r>
      <w:r w:rsidR="00201DDB">
        <w:t>McReynolds would like to name</w:t>
      </w:r>
      <w:r w:rsidR="00546758">
        <w:t xml:space="preserve"> Brooke Bailey </w:t>
      </w:r>
      <w:r w:rsidR="00201DDB">
        <w:t xml:space="preserve">for the appointment </w:t>
      </w:r>
      <w:r w:rsidR="00546758">
        <w:t xml:space="preserve">as a senator for the 2017 – 2018 school year to represent the College of Liberal Arts and Sciences. </w:t>
      </w:r>
      <w:r w:rsidR="00201DDB">
        <w:t>It was m</w:t>
      </w:r>
      <w:r w:rsidR="00546758">
        <w:t>oved by Sen. Marten, seconded by Sen. DeWalt, Motion passes 20:0:0</w:t>
      </w:r>
      <w:r w:rsidR="00201DDB">
        <w:t xml:space="preserve"> to approve this appointment</w:t>
      </w:r>
      <w:r w:rsidR="00546758">
        <w:t>. Advisor Katie Brady read the oath of office</w:t>
      </w:r>
      <w:r w:rsidR="00201DDB">
        <w:t xml:space="preserve"> to Sen. Bailey</w:t>
      </w:r>
      <w:r w:rsidR="00546758">
        <w:t>.</w:t>
      </w:r>
      <w:r w:rsidR="00F919A1">
        <w:t xml:space="preserve"> </w:t>
      </w:r>
      <w:r w:rsidR="00930985">
        <w:t>President McReynolds wanted to thank specific Senators for attending specific events</w:t>
      </w:r>
      <w:r w:rsidR="00201DDB">
        <w:t xml:space="preserve"> that were put on by ASG</w:t>
      </w:r>
      <w:r w:rsidR="00930985">
        <w:t xml:space="preserve"> that were great successes</w:t>
      </w:r>
      <w:r w:rsidR="00201DDB">
        <w:t xml:space="preserve"> including town hall and All Things RSO</w:t>
      </w:r>
      <w:r w:rsidR="00930985">
        <w:t xml:space="preserve">. </w:t>
      </w:r>
      <w:r w:rsidR="00C07EE1">
        <w:t>President McReynolds stated that ASG is going to help focus</w:t>
      </w:r>
      <w:r w:rsidR="00201DDB">
        <w:t xml:space="preserve"> the student body</w:t>
      </w:r>
      <w:r w:rsidR="00C07EE1">
        <w:t xml:space="preserve"> during</w:t>
      </w:r>
      <w:r w:rsidR="00201DDB">
        <w:t xml:space="preserve"> the</w:t>
      </w:r>
      <w:r w:rsidR="00C07EE1">
        <w:t xml:space="preserve"> February to help the health cen</w:t>
      </w:r>
      <w:r w:rsidR="00201DDB">
        <w:t>ter to provide program to help those who have experienced sexual assault, as more sexual assaults occur during February than any other month</w:t>
      </w:r>
      <w:r w:rsidR="00C07EE1">
        <w:t>. President McReynolds reviewed the results of WDYWW results from IT</w:t>
      </w:r>
      <w:r w:rsidR="00201DDB">
        <w:t>, with Google favoring Outlook</w:t>
      </w:r>
      <w:r w:rsidR="00C07EE1">
        <w:t>.</w:t>
      </w:r>
      <w:r w:rsidR="0033763B">
        <w:t xml:space="preserve"> President McReynolds stated that an election commissioner job card is posted</w:t>
      </w:r>
      <w:r w:rsidR="00201DDB">
        <w:t xml:space="preserve"> on the Emporia State University website</w:t>
      </w:r>
      <w:r w:rsidR="0033763B">
        <w:t xml:space="preserve">. Next week, </w:t>
      </w:r>
      <w:r w:rsidR="0033763B">
        <w:lastRenderedPageBreak/>
        <w:t xml:space="preserve">Senate will have their pictures taken to help support </w:t>
      </w:r>
      <w:r w:rsidR="00D50484">
        <w:t>Can-the-Bods.</w:t>
      </w:r>
      <w:r w:rsidR="0064597E">
        <w:t xml:space="preserve"> </w:t>
      </w:r>
      <w:r w:rsidR="00BF22BE">
        <w:t>President McReynolds ended Presidential Remarks</w:t>
      </w:r>
      <w:r w:rsidR="00383717">
        <w:t>.</w:t>
      </w:r>
    </w:p>
    <w:p w:rsidR="007578BF" w:rsidRDefault="007578BF" w:rsidP="00611239">
      <w:pPr>
        <w:spacing w:line="276" w:lineRule="auto"/>
        <w:jc w:val="left"/>
      </w:pPr>
    </w:p>
    <w:p w:rsidR="00F919A1" w:rsidRDefault="00F919A1" w:rsidP="00611239">
      <w:pPr>
        <w:spacing w:line="276" w:lineRule="auto"/>
        <w:jc w:val="left"/>
      </w:pPr>
      <w:r>
        <w:t>V. Vice Presidential Remarks</w:t>
      </w:r>
    </w:p>
    <w:p w:rsidR="002C3513" w:rsidRDefault="00F919A1" w:rsidP="00611239">
      <w:pPr>
        <w:spacing w:line="276" w:lineRule="auto"/>
        <w:jc w:val="left"/>
      </w:pPr>
      <w:r>
        <w:t xml:space="preserve">Vice President Miller </w:t>
      </w:r>
      <w:r w:rsidR="00BF22BE">
        <w:t>welcome all to the fourth</w:t>
      </w:r>
      <w:r w:rsidR="000A1623">
        <w:t xml:space="preserve"> meeting of the 97</w:t>
      </w:r>
      <w:r w:rsidR="000A1623" w:rsidRPr="000A1623">
        <w:rPr>
          <w:vertAlign w:val="superscript"/>
        </w:rPr>
        <w:t>th</w:t>
      </w:r>
      <w:r w:rsidR="000A1623">
        <w:t xml:space="preserve"> session of Emporia State University’s Associated Student Government. </w:t>
      </w:r>
      <w:r w:rsidR="0064597E">
        <w:t>Vice President Miller stated that the Tobacco Free Campus is progressing well! Vice President Miller stated that office hours have been successfull</w:t>
      </w:r>
      <w:r w:rsidR="00C95FD8">
        <w:t xml:space="preserve">y completed often, so </w:t>
      </w:r>
      <w:r w:rsidR="0064597E">
        <w:t xml:space="preserve">Senators should keep it up! </w:t>
      </w:r>
      <w:r w:rsidR="000A1623">
        <w:t>Vice President Miller</w:t>
      </w:r>
      <w:r w:rsidR="00B3509C">
        <w:t xml:space="preserve"> </w:t>
      </w:r>
      <w:r w:rsidR="00C95FD8">
        <w:t>w</w:t>
      </w:r>
      <w:r w:rsidR="002F5742">
        <w:t>anted senators to e</w:t>
      </w:r>
      <w:r w:rsidR="00101AD0">
        <w:t xml:space="preserve">nsure that potential RSO’s will be questioned correctly and thoroughly. </w:t>
      </w:r>
      <w:r w:rsidR="0085613C">
        <w:t>Vice P</w:t>
      </w:r>
      <w:r w:rsidR="00E556E9">
        <w:t xml:space="preserve">resident Miller ended </w:t>
      </w:r>
      <w:r w:rsidR="0093091F">
        <w:t>Guest</w:t>
      </w:r>
      <w:r w:rsidR="00E556E9">
        <w:t xml:space="preserve"> Remarks.</w:t>
      </w:r>
    </w:p>
    <w:p w:rsidR="002F5742" w:rsidRDefault="002F5742" w:rsidP="00611239">
      <w:pPr>
        <w:spacing w:line="276" w:lineRule="auto"/>
        <w:jc w:val="left"/>
      </w:pPr>
    </w:p>
    <w:p w:rsidR="002C3513" w:rsidRDefault="002C3513" w:rsidP="00611239">
      <w:pPr>
        <w:spacing w:line="276" w:lineRule="auto"/>
        <w:jc w:val="left"/>
      </w:pPr>
      <w:r>
        <w:t>VI. Guest Remarks</w:t>
      </w:r>
    </w:p>
    <w:p w:rsidR="002C3513" w:rsidRDefault="00E556E9" w:rsidP="00611239">
      <w:pPr>
        <w:spacing w:line="276" w:lineRule="auto"/>
        <w:jc w:val="left"/>
      </w:pPr>
      <w:r>
        <w:t xml:space="preserve">Sen. </w:t>
      </w:r>
      <w:r w:rsidR="0064597E">
        <w:t>Sadique</w:t>
      </w:r>
      <w:r w:rsidR="00101AD0">
        <w:t xml:space="preserve"> </w:t>
      </w:r>
      <w:r w:rsidR="002C3513">
        <w:t xml:space="preserve">moved to grant speaking </w:t>
      </w:r>
      <w:r w:rsidR="00200CC2">
        <w:t>privileges</w:t>
      </w:r>
      <w:r w:rsidR="002C3513">
        <w:t>, which w</w:t>
      </w:r>
      <w:r w:rsidR="0023275E">
        <w:t>as then seconded by Sen.</w:t>
      </w:r>
      <w:r w:rsidR="0064597E">
        <w:t xml:space="preserve"> Nweke</w:t>
      </w:r>
      <w:r w:rsidR="002C3513">
        <w:t>.</w:t>
      </w:r>
      <w:r w:rsidR="0064597E">
        <w:t xml:space="preserve"> Motion passes 21</w:t>
      </w:r>
      <w:r w:rsidR="00101AD0">
        <w:t>:0:0</w:t>
      </w:r>
      <w:r w:rsidR="002F5742">
        <w:t>.</w:t>
      </w:r>
      <w:r w:rsidR="002C3513">
        <w:t xml:space="preserve"> </w:t>
      </w:r>
      <w:r>
        <w:t>Jacob Mendez, a complex coordinator for the Towers Complex</w:t>
      </w:r>
      <w:r w:rsidR="002F5742">
        <w:t xml:space="preserve"> came to speak to senate</w:t>
      </w:r>
      <w:r>
        <w:t>. Mendez</w:t>
      </w:r>
      <w:r w:rsidR="00224B82">
        <w:t xml:space="preserve"> </w:t>
      </w:r>
      <w:r w:rsidR="0023275E">
        <w:t>came to the Associated Student Government</w:t>
      </w:r>
      <w:r w:rsidR="002F5742">
        <w:t>’s meeting</w:t>
      </w:r>
      <w:r w:rsidR="0023275E">
        <w:t xml:space="preserve"> to </w:t>
      </w:r>
      <w:r w:rsidR="00200CC2">
        <w:t>discuss</w:t>
      </w:r>
      <w:r w:rsidR="00101AD0">
        <w:t xml:space="preserve"> </w:t>
      </w:r>
      <w:r w:rsidR="00F6568B">
        <w:t>Residential Life. Mendez wanted to state that on Saturday Nov. 4</w:t>
      </w:r>
      <w:r w:rsidR="00F6568B" w:rsidRPr="00F6568B">
        <w:rPr>
          <w:vertAlign w:val="superscript"/>
        </w:rPr>
        <w:t>th</w:t>
      </w:r>
      <w:r w:rsidR="00F6568B">
        <w:t xml:space="preserve"> at 10am</w:t>
      </w:r>
      <w:r w:rsidR="00911B2C">
        <w:t>,</w:t>
      </w:r>
      <w:r w:rsidR="00F6568B">
        <w:t xml:space="preserve"> the groundbreaking for the brand-</w:t>
      </w:r>
      <w:r w:rsidR="00911B2C">
        <w:t>new residence hall will begin</w:t>
      </w:r>
      <w:r w:rsidR="00F6568B">
        <w:t xml:space="preserve">. </w:t>
      </w:r>
      <w:r w:rsidR="002C3513">
        <w:t>Vice President Miller ended guest remarks.</w:t>
      </w:r>
    </w:p>
    <w:p w:rsidR="002C3513" w:rsidRDefault="002C3513" w:rsidP="00611239">
      <w:pPr>
        <w:spacing w:line="276" w:lineRule="auto"/>
        <w:jc w:val="left"/>
      </w:pPr>
    </w:p>
    <w:p w:rsidR="002C3513" w:rsidRDefault="002C3513" w:rsidP="00611239">
      <w:pPr>
        <w:spacing w:line="276" w:lineRule="auto"/>
        <w:jc w:val="left"/>
      </w:pPr>
      <w:r>
        <w:t>VII. Committee Reports</w:t>
      </w:r>
    </w:p>
    <w:p w:rsidR="00FB5B87" w:rsidRDefault="002C3513" w:rsidP="00611239">
      <w:pPr>
        <w:spacing w:line="276" w:lineRule="auto"/>
        <w:jc w:val="left"/>
      </w:pPr>
      <w:r w:rsidRPr="002C3513">
        <w:t>Fiscal Affairs (Sen. Marten) –</w:t>
      </w:r>
      <w:r>
        <w:t xml:space="preserve"> Sen. Marten </w:t>
      </w:r>
    </w:p>
    <w:p w:rsidR="002C3513" w:rsidRDefault="00FB5B87" w:rsidP="00611239">
      <w:pPr>
        <w:spacing w:line="276" w:lineRule="auto"/>
        <w:jc w:val="left"/>
      </w:pPr>
      <w:r>
        <w:tab/>
        <w:t xml:space="preserve">Sen. Marten wanted to thank her committee for finishing the allocation application. Emails went out to all RSO presidents about allocation information. Senator Marten needed Senators to email her with president </w:t>
      </w:r>
      <w:r w:rsidR="003E1871">
        <w:t>updates</w:t>
      </w:r>
      <w:r>
        <w:t xml:space="preserve"> from their RSOs. November 8</w:t>
      </w:r>
      <w:r w:rsidRPr="00FB5B87">
        <w:rPr>
          <w:vertAlign w:val="superscript"/>
        </w:rPr>
        <w:t>th</w:t>
      </w:r>
      <w:r>
        <w:t xml:space="preserve"> the allocation packet will be live.</w:t>
      </w:r>
      <w:r w:rsidR="0023275E">
        <w:t xml:space="preserve"> </w:t>
      </w:r>
    </w:p>
    <w:p w:rsidR="007617F8" w:rsidRDefault="007617F8" w:rsidP="00611239">
      <w:pPr>
        <w:spacing w:line="276" w:lineRule="auto"/>
        <w:jc w:val="left"/>
      </w:pPr>
    </w:p>
    <w:p w:rsidR="002C3513" w:rsidRDefault="002C3513" w:rsidP="00611239">
      <w:pPr>
        <w:spacing w:line="276" w:lineRule="auto"/>
        <w:jc w:val="left"/>
      </w:pPr>
      <w:r>
        <w:t xml:space="preserve">Senate Operations (Sen. Webb) – </w:t>
      </w:r>
      <w:r w:rsidR="007617F8">
        <w:t xml:space="preserve">Sen. Webb </w:t>
      </w:r>
    </w:p>
    <w:p w:rsidR="00FB5B87" w:rsidRDefault="00FB5B87" w:rsidP="00611239">
      <w:pPr>
        <w:spacing w:line="276" w:lineRule="auto"/>
        <w:jc w:val="left"/>
      </w:pPr>
      <w:r>
        <w:tab/>
        <w:t>Sen. Webb stated that the senate ops committee has dug deep into the different portions of the constitutions and policies.</w:t>
      </w:r>
    </w:p>
    <w:p w:rsidR="007617F8" w:rsidRDefault="007617F8" w:rsidP="00611239">
      <w:pPr>
        <w:spacing w:line="276" w:lineRule="auto"/>
        <w:jc w:val="left"/>
      </w:pPr>
    </w:p>
    <w:p w:rsidR="002C3513" w:rsidRDefault="002C3513" w:rsidP="00611239">
      <w:pPr>
        <w:spacing w:line="276" w:lineRule="auto"/>
        <w:jc w:val="left"/>
      </w:pPr>
      <w:r>
        <w:t>Campus and Community Relations (Sen. Brunton) – Sen. Brunton</w:t>
      </w:r>
    </w:p>
    <w:p w:rsidR="00FB5B87" w:rsidRDefault="00FB5B87" w:rsidP="00611239">
      <w:pPr>
        <w:spacing w:line="276" w:lineRule="auto"/>
        <w:jc w:val="left"/>
      </w:pPr>
      <w:r>
        <w:tab/>
        <w:t xml:space="preserve">Sen. Brunton stated that the CCR committee has been working on the programs of Can-The-Bods and Adopt-A-Campus. Sen. Brunton did sign ups for both Can-The-Bods collection and Tobacco Free </w:t>
      </w:r>
      <w:r w:rsidR="00C44F18">
        <w:t>Tabling</w:t>
      </w:r>
      <w:r>
        <w:t>.</w:t>
      </w:r>
    </w:p>
    <w:p w:rsidR="003F7035" w:rsidRDefault="003F7035" w:rsidP="00611239">
      <w:pPr>
        <w:spacing w:line="276" w:lineRule="auto"/>
        <w:jc w:val="left"/>
      </w:pPr>
    </w:p>
    <w:p w:rsidR="00A844C3" w:rsidRDefault="00A844C3" w:rsidP="00611239">
      <w:pPr>
        <w:spacing w:line="276" w:lineRule="auto"/>
        <w:jc w:val="left"/>
      </w:pPr>
      <w:r>
        <w:t xml:space="preserve">Diversity and Inclusion (Sen. Perez-Lebron) – Sen. Perez-Lebron </w:t>
      </w:r>
    </w:p>
    <w:p w:rsidR="00FB5B87" w:rsidRDefault="00FB5B87" w:rsidP="00611239">
      <w:pPr>
        <w:spacing w:line="276" w:lineRule="auto"/>
        <w:jc w:val="left"/>
      </w:pPr>
      <w:r>
        <w:tab/>
        <w:t>Sen. Perez-Lebron has been</w:t>
      </w:r>
      <w:r w:rsidR="00C44F18">
        <w:t xml:space="preserve"> working on passing resolutions to promote diversity and inclusion.</w:t>
      </w:r>
    </w:p>
    <w:p w:rsidR="007617F8" w:rsidRDefault="007617F8" w:rsidP="00611239">
      <w:pPr>
        <w:spacing w:line="276" w:lineRule="auto"/>
        <w:jc w:val="left"/>
      </w:pPr>
    </w:p>
    <w:p w:rsidR="007564F3" w:rsidRDefault="007564F3" w:rsidP="00611239">
      <w:pPr>
        <w:spacing w:line="276" w:lineRule="auto"/>
        <w:jc w:val="left"/>
      </w:pPr>
      <w:r>
        <w:t xml:space="preserve">Treasurer (Drake Rapue) – Treasurer Rapue wanted to </w:t>
      </w:r>
      <w:r w:rsidR="0023275E">
        <w:t xml:space="preserve">inform Senate that Homecoming shirts </w:t>
      </w:r>
      <w:r w:rsidR="00CB0E8B">
        <w:t>sales went very well, ASG sold 207 shirts and sweatshirts</w:t>
      </w:r>
      <w:r w:rsidR="0023275E">
        <w:t xml:space="preserve">! </w:t>
      </w:r>
      <w:r w:rsidR="00047270">
        <w:t xml:space="preserve">Treasurer Rapue </w:t>
      </w:r>
      <w:r w:rsidR="00CB0E8B">
        <w:t xml:space="preserve">stated that the </w:t>
      </w:r>
      <w:r w:rsidR="00CB0E8B">
        <w:lastRenderedPageBreak/>
        <w:t>associated student government has allocated $213,390</w:t>
      </w:r>
      <w:r w:rsidR="00EB1A45">
        <w:t>, has spent $27,3</w:t>
      </w:r>
      <w:r w:rsidR="00CB0E8B">
        <w:t>80</w:t>
      </w:r>
      <w:r w:rsidR="00EB1A45">
        <w:t>.48</w:t>
      </w:r>
      <w:r w:rsidR="00CB0E8B">
        <w:t>. Treasurer Rapue stated that the associated student government has $185,709.52.</w:t>
      </w:r>
      <w:r w:rsidR="00047270">
        <w:t xml:space="preserve"> </w:t>
      </w:r>
    </w:p>
    <w:p w:rsidR="007564F3" w:rsidRDefault="007564F3" w:rsidP="00611239">
      <w:pPr>
        <w:spacing w:line="276" w:lineRule="auto"/>
        <w:jc w:val="left"/>
      </w:pPr>
    </w:p>
    <w:p w:rsidR="007B4C4C" w:rsidRDefault="007B4C4C" w:rsidP="00611239">
      <w:pPr>
        <w:spacing w:line="276" w:lineRule="auto"/>
        <w:jc w:val="left"/>
      </w:pPr>
    </w:p>
    <w:p w:rsidR="007564F3" w:rsidRDefault="007564F3" w:rsidP="007564F3">
      <w:pPr>
        <w:spacing w:line="276" w:lineRule="auto"/>
        <w:jc w:val="left"/>
      </w:pPr>
      <w:r>
        <w:t>VIII. First Readings</w:t>
      </w:r>
    </w:p>
    <w:p w:rsidR="00D60C22" w:rsidRPr="00AE40B1" w:rsidRDefault="00D60C22" w:rsidP="00D60C22">
      <w:pPr>
        <w:spacing w:line="276" w:lineRule="auto"/>
        <w:jc w:val="left"/>
        <w:rPr>
          <w:rFonts w:cs="Times New Roman"/>
          <w:szCs w:val="24"/>
        </w:rPr>
      </w:pPr>
      <w:r>
        <w:rPr>
          <w:rFonts w:cs="Times New Roman"/>
          <w:szCs w:val="24"/>
        </w:rPr>
        <w:tab/>
        <w:t>SB 18013: Re-Recognition of Korean Student Organization</w:t>
      </w:r>
    </w:p>
    <w:p w:rsidR="00D60C22" w:rsidRPr="00AE40B1" w:rsidRDefault="00D60C22" w:rsidP="00D60C22">
      <w:pPr>
        <w:spacing w:line="276" w:lineRule="auto"/>
        <w:jc w:val="left"/>
        <w:rPr>
          <w:rFonts w:cs="Times New Roman"/>
          <w:szCs w:val="24"/>
        </w:rPr>
      </w:pPr>
      <w:r w:rsidRPr="00AE40B1">
        <w:rPr>
          <w:rFonts w:cs="Times New Roman"/>
          <w:szCs w:val="24"/>
        </w:rPr>
        <w:tab/>
      </w:r>
      <w:r>
        <w:rPr>
          <w:rFonts w:cs="Times New Roman"/>
          <w:szCs w:val="24"/>
        </w:rPr>
        <w:tab/>
      </w:r>
      <w:r w:rsidR="00E939CB">
        <w:rPr>
          <w:rFonts w:cs="Times New Roman"/>
          <w:szCs w:val="24"/>
        </w:rPr>
        <w:t>Originator: Jieun Ko and Hyeonji Kim</w:t>
      </w:r>
    </w:p>
    <w:p w:rsidR="00D60C22" w:rsidRPr="00AE40B1" w:rsidRDefault="00D60C22" w:rsidP="00D60C22">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Sponsor: Senator </w:t>
      </w:r>
      <w:r w:rsidR="00E939CB">
        <w:rPr>
          <w:rFonts w:cs="Times New Roman"/>
          <w:szCs w:val="24"/>
        </w:rPr>
        <w:t>McAllister</w:t>
      </w:r>
    </w:p>
    <w:p w:rsidR="00D60C22" w:rsidRDefault="00D60C22" w:rsidP="00D60C22">
      <w:pPr>
        <w:spacing w:line="276" w:lineRule="auto"/>
        <w:jc w:val="left"/>
        <w:rPr>
          <w:rFonts w:cs="Times New Roman"/>
          <w:szCs w:val="24"/>
        </w:rPr>
      </w:pPr>
      <w:r w:rsidRPr="00AE40B1">
        <w:rPr>
          <w:rFonts w:cs="Times New Roman"/>
          <w:szCs w:val="24"/>
        </w:rPr>
        <w:tab/>
      </w:r>
      <w:r>
        <w:rPr>
          <w:rFonts w:cs="Times New Roman"/>
          <w:szCs w:val="24"/>
        </w:rPr>
        <w:tab/>
      </w:r>
      <w:r w:rsidR="00E939CB">
        <w:rPr>
          <w:rFonts w:cs="Times New Roman"/>
          <w:szCs w:val="24"/>
        </w:rPr>
        <w:t>Committee Vote: Passed 5</w:t>
      </w:r>
      <w:r w:rsidRPr="00AE40B1">
        <w:rPr>
          <w:rFonts w:cs="Times New Roman"/>
          <w:szCs w:val="24"/>
        </w:rPr>
        <w:t>:0:0</w:t>
      </w:r>
    </w:p>
    <w:p w:rsidR="00D60C22" w:rsidRPr="00AE40B1" w:rsidRDefault="00D60C22" w:rsidP="00D60C22">
      <w:pPr>
        <w:spacing w:line="276" w:lineRule="auto"/>
        <w:jc w:val="left"/>
        <w:rPr>
          <w:rFonts w:cs="Times New Roman"/>
          <w:szCs w:val="24"/>
        </w:rPr>
      </w:pPr>
      <w:r>
        <w:tab/>
      </w:r>
      <w:r>
        <w:rPr>
          <w:rFonts w:cs="Times New Roman"/>
          <w:szCs w:val="24"/>
        </w:rPr>
        <w:t>SB 18014: Recognition of Hornet for Habitat</w:t>
      </w:r>
    </w:p>
    <w:p w:rsidR="00D60C22" w:rsidRPr="00AE40B1" w:rsidRDefault="00D60C22" w:rsidP="00D60C22">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Originator: </w:t>
      </w:r>
      <w:r w:rsidR="00E939CB">
        <w:rPr>
          <w:rFonts w:cs="Times New Roman"/>
          <w:szCs w:val="24"/>
        </w:rPr>
        <w:t>Steven Fox</w:t>
      </w:r>
    </w:p>
    <w:p w:rsidR="00D60C22" w:rsidRPr="00AE40B1" w:rsidRDefault="00D60C22" w:rsidP="00D60C22">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Sponsor: Senator </w:t>
      </w:r>
      <w:r w:rsidR="00E939CB">
        <w:rPr>
          <w:rFonts w:cs="Times New Roman"/>
          <w:szCs w:val="24"/>
        </w:rPr>
        <w:t>Oelschlaeger</w:t>
      </w:r>
    </w:p>
    <w:p w:rsidR="00D60C22" w:rsidRPr="00D60C22" w:rsidRDefault="00D60C22" w:rsidP="007564F3">
      <w:pPr>
        <w:spacing w:line="276" w:lineRule="auto"/>
        <w:jc w:val="left"/>
        <w:rPr>
          <w:rFonts w:cs="Times New Roman"/>
          <w:szCs w:val="24"/>
        </w:rPr>
      </w:pPr>
      <w:r w:rsidRPr="00AE40B1">
        <w:rPr>
          <w:rFonts w:cs="Times New Roman"/>
          <w:szCs w:val="24"/>
        </w:rPr>
        <w:tab/>
      </w:r>
      <w:r>
        <w:rPr>
          <w:rFonts w:cs="Times New Roman"/>
          <w:szCs w:val="24"/>
        </w:rPr>
        <w:tab/>
      </w:r>
      <w:r w:rsidR="00E939CB">
        <w:rPr>
          <w:rFonts w:cs="Times New Roman"/>
          <w:szCs w:val="24"/>
        </w:rPr>
        <w:t>Committee Vote: Passed 6</w:t>
      </w:r>
      <w:r w:rsidRPr="00AE40B1">
        <w:rPr>
          <w:rFonts w:cs="Times New Roman"/>
          <w:szCs w:val="24"/>
        </w:rPr>
        <w:t>:0:0</w:t>
      </w:r>
    </w:p>
    <w:p w:rsidR="007564F3" w:rsidRDefault="00C41B9D" w:rsidP="007564F3">
      <w:pPr>
        <w:spacing w:line="276" w:lineRule="auto"/>
        <w:jc w:val="left"/>
      </w:pPr>
      <w:r>
        <w:tab/>
        <w:t>SB 18015</w:t>
      </w:r>
      <w:r w:rsidR="007564F3">
        <w:t xml:space="preserve">: </w:t>
      </w:r>
      <w:r w:rsidR="00AF7CE0">
        <w:t>Reserve Fund Request</w:t>
      </w:r>
      <w:r w:rsidR="007564F3">
        <w:t xml:space="preserve"> of </w:t>
      </w:r>
      <w:r>
        <w:t>TOPS</w:t>
      </w:r>
    </w:p>
    <w:p w:rsidR="007564F3" w:rsidRDefault="007564F3" w:rsidP="007564F3">
      <w:pPr>
        <w:spacing w:line="276" w:lineRule="auto"/>
        <w:jc w:val="left"/>
      </w:pPr>
      <w:r>
        <w:tab/>
      </w:r>
      <w:r>
        <w:tab/>
        <w:t xml:space="preserve">Originator: </w:t>
      </w:r>
      <w:r w:rsidR="00C41B9D">
        <w:t>Belinda Schlesener</w:t>
      </w:r>
    </w:p>
    <w:p w:rsidR="007564F3" w:rsidRDefault="00200CC2" w:rsidP="007564F3">
      <w:pPr>
        <w:spacing w:line="276" w:lineRule="auto"/>
        <w:jc w:val="left"/>
      </w:pPr>
      <w:r>
        <w:tab/>
      </w:r>
      <w:r>
        <w:tab/>
        <w:t xml:space="preserve">Sponsor: </w:t>
      </w:r>
      <w:r w:rsidR="00C41B9D">
        <w:t>Senator Lund</w:t>
      </w:r>
    </w:p>
    <w:p w:rsidR="007564F3" w:rsidRDefault="00C41B9D" w:rsidP="007564F3">
      <w:pPr>
        <w:spacing w:line="276" w:lineRule="auto"/>
        <w:jc w:val="left"/>
      </w:pPr>
      <w:r>
        <w:tab/>
      </w:r>
      <w:r>
        <w:tab/>
        <w:t>Committee Vote: Passed 3</w:t>
      </w:r>
      <w:r w:rsidR="007564F3">
        <w:t>:0:0</w:t>
      </w:r>
    </w:p>
    <w:p w:rsidR="007564F3" w:rsidRDefault="00200CC2" w:rsidP="007564F3">
      <w:pPr>
        <w:spacing w:line="276" w:lineRule="auto"/>
        <w:jc w:val="left"/>
      </w:pPr>
      <w:r>
        <w:tab/>
        <w:t>SB 1801</w:t>
      </w:r>
      <w:r w:rsidR="00C41B9D">
        <w:t>6</w:t>
      </w:r>
      <w:r w:rsidR="007564F3">
        <w:t xml:space="preserve">: </w:t>
      </w:r>
      <w:r w:rsidR="00AF7CE0">
        <w:t>Reserve Fund Request</w:t>
      </w:r>
      <w:r>
        <w:t xml:space="preserve"> </w:t>
      </w:r>
      <w:r w:rsidR="00C41B9D">
        <w:t>for Tri Beta</w:t>
      </w:r>
    </w:p>
    <w:p w:rsidR="007564F3" w:rsidRDefault="007564F3" w:rsidP="007564F3">
      <w:pPr>
        <w:spacing w:line="276" w:lineRule="auto"/>
        <w:jc w:val="left"/>
      </w:pPr>
      <w:r>
        <w:tab/>
      </w:r>
      <w:r>
        <w:tab/>
        <w:t xml:space="preserve">Originator: </w:t>
      </w:r>
      <w:r w:rsidR="00C41B9D">
        <w:t>Ryan Mentzer</w:t>
      </w:r>
    </w:p>
    <w:p w:rsidR="007564F3" w:rsidRDefault="007564F3" w:rsidP="007564F3">
      <w:pPr>
        <w:spacing w:line="276" w:lineRule="auto"/>
        <w:jc w:val="left"/>
      </w:pPr>
      <w:r>
        <w:tab/>
      </w:r>
      <w:r>
        <w:tab/>
        <w:t xml:space="preserve">Sponsor: </w:t>
      </w:r>
      <w:r w:rsidR="00C41B9D">
        <w:t>Senator Orrange</w:t>
      </w:r>
    </w:p>
    <w:p w:rsidR="007564F3" w:rsidRDefault="007564F3" w:rsidP="007564F3">
      <w:pPr>
        <w:spacing w:line="276" w:lineRule="auto"/>
        <w:jc w:val="left"/>
      </w:pPr>
      <w:r>
        <w:tab/>
      </w:r>
      <w:r>
        <w:tab/>
        <w:t>Committee Vote: Passed 4:0:0</w:t>
      </w:r>
    </w:p>
    <w:p w:rsidR="007564F3" w:rsidRDefault="00211062" w:rsidP="007564F3">
      <w:pPr>
        <w:spacing w:line="276" w:lineRule="auto"/>
        <w:jc w:val="left"/>
      </w:pPr>
      <w:r>
        <w:tab/>
        <w:t>SB</w:t>
      </w:r>
      <w:r w:rsidR="00C41B9D">
        <w:t xml:space="preserve"> 18017</w:t>
      </w:r>
      <w:r w:rsidR="007564F3">
        <w:t xml:space="preserve">: </w:t>
      </w:r>
      <w:r w:rsidR="00C41B9D">
        <w:t>Revisions of the Associated Student Government Election Regulations</w:t>
      </w:r>
    </w:p>
    <w:p w:rsidR="00C41B9D" w:rsidRDefault="007564F3" w:rsidP="007564F3">
      <w:pPr>
        <w:spacing w:line="276" w:lineRule="auto"/>
        <w:jc w:val="left"/>
      </w:pPr>
      <w:r>
        <w:tab/>
      </w:r>
      <w:r>
        <w:tab/>
        <w:t xml:space="preserve">Originator: </w:t>
      </w:r>
      <w:r w:rsidR="00C41B9D">
        <w:t>Michael Webb</w:t>
      </w:r>
    </w:p>
    <w:p w:rsidR="007564F3" w:rsidRDefault="007564F3" w:rsidP="007564F3">
      <w:pPr>
        <w:spacing w:line="276" w:lineRule="auto"/>
        <w:jc w:val="left"/>
      </w:pPr>
      <w:r>
        <w:tab/>
      </w:r>
      <w:r>
        <w:tab/>
        <w:t xml:space="preserve">Sponsor: </w:t>
      </w:r>
      <w:r w:rsidR="006D4E0C">
        <w:t xml:space="preserve">Senator </w:t>
      </w:r>
      <w:r w:rsidR="00C41B9D">
        <w:t>Oelschlaeger</w:t>
      </w:r>
    </w:p>
    <w:p w:rsidR="007564F3" w:rsidRDefault="008406F7" w:rsidP="00200CC2">
      <w:pPr>
        <w:spacing w:line="276" w:lineRule="auto"/>
        <w:jc w:val="left"/>
      </w:pPr>
      <w:r>
        <w:tab/>
      </w:r>
      <w:r>
        <w:tab/>
        <w:t>Committee Vote: Passed 6</w:t>
      </w:r>
      <w:r w:rsidR="007564F3">
        <w:t>:0:0</w:t>
      </w:r>
    </w:p>
    <w:p w:rsidR="00CB0E8B" w:rsidRDefault="00CB0E8B" w:rsidP="00200CC2">
      <w:pPr>
        <w:spacing w:line="276" w:lineRule="auto"/>
        <w:jc w:val="left"/>
      </w:pPr>
    </w:p>
    <w:p w:rsidR="007564F3" w:rsidRDefault="007564F3" w:rsidP="00611239">
      <w:pPr>
        <w:spacing w:line="276" w:lineRule="auto"/>
        <w:jc w:val="left"/>
      </w:pPr>
      <w:r>
        <w:t>IX. General Order</w:t>
      </w:r>
    </w:p>
    <w:p w:rsidR="00D60C22" w:rsidRDefault="0085780D" w:rsidP="00D60C22">
      <w:pPr>
        <w:spacing w:line="276" w:lineRule="auto"/>
        <w:jc w:val="left"/>
      </w:pPr>
      <w:r>
        <w:tab/>
      </w:r>
      <w:r w:rsidR="00D60C22">
        <w:t>SB 18011: Reserve Fund Request of Pre-Law Club</w:t>
      </w:r>
    </w:p>
    <w:p w:rsidR="00D60C22" w:rsidRDefault="00D60C22" w:rsidP="00D60C22">
      <w:pPr>
        <w:spacing w:line="276" w:lineRule="auto"/>
        <w:jc w:val="left"/>
      </w:pPr>
      <w:r>
        <w:tab/>
      </w:r>
      <w:r>
        <w:tab/>
        <w:t>Originator: Allison Bill</w:t>
      </w:r>
    </w:p>
    <w:p w:rsidR="00D60C22" w:rsidRDefault="00D60C22" w:rsidP="00D60C22">
      <w:pPr>
        <w:spacing w:line="276" w:lineRule="auto"/>
        <w:jc w:val="left"/>
      </w:pPr>
      <w:r>
        <w:tab/>
      </w:r>
      <w:r>
        <w:tab/>
        <w:t>Sponsor: Senator Marten</w:t>
      </w:r>
    </w:p>
    <w:p w:rsidR="00D60C22" w:rsidRDefault="00D60C22" w:rsidP="00D60C22">
      <w:pPr>
        <w:spacing w:line="276" w:lineRule="auto"/>
        <w:jc w:val="left"/>
      </w:pPr>
      <w:r>
        <w:tab/>
      </w:r>
      <w:r>
        <w:tab/>
        <w:t>Committee Vote: Passed 4:0:0</w:t>
      </w:r>
    </w:p>
    <w:p w:rsidR="00D60C22" w:rsidRDefault="00B6091E" w:rsidP="00D60C22">
      <w:pPr>
        <w:spacing w:line="276" w:lineRule="auto"/>
        <w:jc w:val="left"/>
      </w:pPr>
      <w:r>
        <w:tab/>
      </w:r>
      <w:r>
        <w:tab/>
      </w:r>
      <w:r>
        <w:tab/>
        <w:t xml:space="preserve">Sen. Marten moved to pass this bill </w:t>
      </w:r>
      <w:r w:rsidR="00911B2C">
        <w:t>favorably</w:t>
      </w:r>
      <w:r w:rsidR="00096B44">
        <w:t xml:space="preserve">. Sen. Schneider seconded the motion </w:t>
      </w:r>
      <w:r>
        <w:t xml:space="preserve">to pass the bill Favorably. Sen. Marten moved to grant speaking </w:t>
      </w:r>
      <w:r w:rsidR="00096B44">
        <w:t>privileges</w:t>
      </w:r>
      <w:r>
        <w:t xml:space="preserve">, Sen. Simpson seconded the motion. Allison Bill and Kendyll Taylor are president and vice president of </w:t>
      </w:r>
      <w:r w:rsidR="00911B2C">
        <w:t>pre-</w:t>
      </w:r>
      <w:r w:rsidR="00096B44">
        <w:t>law</w:t>
      </w:r>
      <w:r>
        <w:t xml:space="preserve"> club. They Pre-Law club wants to use these funds for travel to Missouri University and</w:t>
      </w:r>
      <w:r w:rsidR="00911B2C">
        <w:t xml:space="preserve"> Washburn University to learn more about these </w:t>
      </w:r>
      <w:r>
        <w:t>law programs. Sen. Gilmore asked what the Pre-Law club will be doing with the schools. Bill and Taylor stated that at both schools, the students will be learning about how to apply for law school and the process to go to law school. Sen. Marten moved to call SB 18011 to question. This motion was seconded by Sen. McAllister. Motion passes 22:0:0. SB 18011 passes</w:t>
      </w:r>
      <w:r w:rsidR="00AA6DAD">
        <w:t xml:space="preserve"> the senate</w:t>
      </w:r>
      <w:r>
        <w:t xml:space="preserve"> 22:0:0.</w:t>
      </w:r>
    </w:p>
    <w:p w:rsidR="00D60C22" w:rsidRDefault="00D60C22" w:rsidP="00D60C22">
      <w:pPr>
        <w:spacing w:line="276" w:lineRule="auto"/>
        <w:jc w:val="left"/>
      </w:pPr>
      <w:r>
        <w:lastRenderedPageBreak/>
        <w:tab/>
        <w:t>SB 18012: Reserve Fund Request of Freshman Residence Hall Council</w:t>
      </w:r>
    </w:p>
    <w:p w:rsidR="00D60C22" w:rsidRDefault="00D60C22" w:rsidP="00D60C22">
      <w:pPr>
        <w:spacing w:line="276" w:lineRule="auto"/>
        <w:jc w:val="left"/>
      </w:pPr>
      <w:r>
        <w:tab/>
      </w:r>
      <w:r>
        <w:tab/>
        <w:t>Originator: Maddy Duvall</w:t>
      </w:r>
    </w:p>
    <w:p w:rsidR="00D60C22" w:rsidRDefault="00D60C22" w:rsidP="00D60C22">
      <w:pPr>
        <w:spacing w:line="276" w:lineRule="auto"/>
        <w:jc w:val="left"/>
      </w:pPr>
      <w:r>
        <w:tab/>
      </w:r>
      <w:r>
        <w:tab/>
        <w:t>Sponsor: Senator Nweke</w:t>
      </w:r>
    </w:p>
    <w:p w:rsidR="00D60C22" w:rsidRDefault="00D60C22" w:rsidP="00D60C22">
      <w:pPr>
        <w:spacing w:line="276" w:lineRule="auto"/>
        <w:jc w:val="left"/>
      </w:pPr>
      <w:r>
        <w:tab/>
      </w:r>
      <w:r>
        <w:tab/>
        <w:t>Committee Vote: Passed 4:0:0</w:t>
      </w:r>
    </w:p>
    <w:p w:rsidR="002C5A10" w:rsidRDefault="00096B44" w:rsidP="00D60C22">
      <w:pPr>
        <w:spacing w:line="276" w:lineRule="auto"/>
        <w:jc w:val="left"/>
      </w:pPr>
      <w:r>
        <w:tab/>
      </w:r>
      <w:r>
        <w:tab/>
      </w:r>
      <w:r>
        <w:tab/>
        <w:t>Sen. Nweke moved to pass this bill favorably. Sen. Marten seconded the motion to pass the bill Favorably. Sen. Brunton moved to grant speaking privileges, Sen. McAllister seconded the motion. Taylor Laudermill, the programing chair of FRHC, stated that the executive board of FRHC is planning on attending a conference at Iowa State</w:t>
      </w:r>
      <w:r w:rsidR="00911B2C">
        <w:t xml:space="preserve"> University</w:t>
      </w:r>
      <w:r>
        <w:t xml:space="preserve"> to gain leadership skills in the </w:t>
      </w:r>
      <w:r w:rsidR="003054E6">
        <w:t>Towers. Sen. Sadique questioned how many people would be attending this conference. Laudermill stated that they are planning on taking 7 students. Sen. Marten questioned what else the FRHC has done to raise money for this trip. Laudermill stated that FRHC has funding from fundraisers and residential life. Sen. Marten called Sb 18012 to question, Sen. Orrange seconded the motion. Motion passes 22:0:0. SB 18012 passes Senate 21:0:1.</w:t>
      </w:r>
    </w:p>
    <w:p w:rsidR="00C24C79" w:rsidRDefault="00C24C79" w:rsidP="00611239">
      <w:pPr>
        <w:spacing w:line="276" w:lineRule="auto"/>
        <w:jc w:val="left"/>
      </w:pPr>
    </w:p>
    <w:p w:rsidR="007564F3" w:rsidRDefault="007564F3" w:rsidP="00611239">
      <w:pPr>
        <w:spacing w:line="276" w:lineRule="auto"/>
        <w:jc w:val="left"/>
      </w:pPr>
      <w:r>
        <w:t>X. Third Readings</w:t>
      </w:r>
    </w:p>
    <w:p w:rsidR="007E717E" w:rsidRDefault="00D60C22" w:rsidP="00611239">
      <w:pPr>
        <w:spacing w:line="276" w:lineRule="auto"/>
        <w:jc w:val="left"/>
      </w:pPr>
      <w:r>
        <w:tab/>
        <w:t>SB 18011</w:t>
      </w:r>
      <w:r w:rsidR="00B37B8E">
        <w:t xml:space="preserve"> passes:</w:t>
      </w:r>
      <w:r w:rsidR="00F02205">
        <w:t xml:space="preserve"> 22</w:t>
      </w:r>
      <w:r w:rsidR="00282DF2">
        <w:t>:0:0</w:t>
      </w:r>
    </w:p>
    <w:p w:rsidR="007E717E" w:rsidRDefault="00D60C22" w:rsidP="00611239">
      <w:pPr>
        <w:spacing w:line="276" w:lineRule="auto"/>
        <w:jc w:val="left"/>
      </w:pPr>
      <w:r>
        <w:tab/>
        <w:t>SB 18012</w:t>
      </w:r>
      <w:r w:rsidR="00B37B8E">
        <w:t xml:space="preserve"> passes:</w:t>
      </w:r>
      <w:r w:rsidR="00F02205">
        <w:t xml:space="preserve"> 21:0:1</w:t>
      </w:r>
    </w:p>
    <w:p w:rsidR="007564F3" w:rsidRDefault="00282DF2" w:rsidP="00611239">
      <w:pPr>
        <w:spacing w:line="276" w:lineRule="auto"/>
        <w:jc w:val="left"/>
      </w:pPr>
      <w:r>
        <w:br/>
      </w:r>
      <w:r w:rsidR="007564F3">
        <w:t>XI. Good of the University</w:t>
      </w:r>
    </w:p>
    <w:p w:rsidR="0067796F" w:rsidRDefault="0067796F" w:rsidP="00611239">
      <w:pPr>
        <w:spacing w:line="276" w:lineRule="auto"/>
        <w:jc w:val="left"/>
      </w:pPr>
      <w:r>
        <w:t xml:space="preserve">Sen. </w:t>
      </w:r>
      <w:r w:rsidR="005F41F6">
        <w:t xml:space="preserve">DeWalt moved the open discussion and </w:t>
      </w:r>
      <w:r w:rsidR="0030748B">
        <w:t xml:space="preserve">Sen. </w:t>
      </w:r>
      <w:r w:rsidR="005F41F6">
        <w:t>Nweke</w:t>
      </w:r>
      <w:r>
        <w:t xml:space="preserve"> seconded the motion. </w:t>
      </w:r>
    </w:p>
    <w:p w:rsidR="005F41F6" w:rsidRDefault="005F41F6" w:rsidP="00611239">
      <w:pPr>
        <w:spacing w:line="276" w:lineRule="auto"/>
        <w:jc w:val="left"/>
      </w:pPr>
      <w:r>
        <w:tab/>
        <w:t>Student Foundation is selling Hurts Donuts to raise money for the Emergency Scholarship.</w:t>
      </w:r>
    </w:p>
    <w:p w:rsidR="005F41F6" w:rsidRDefault="005F41F6" w:rsidP="00611239">
      <w:pPr>
        <w:spacing w:line="276" w:lineRule="auto"/>
        <w:jc w:val="left"/>
      </w:pPr>
      <w:r>
        <w:tab/>
        <w:t xml:space="preserve">Tobacco Free is progressing through promotion in stickers, banners, tabling, etc. </w:t>
      </w:r>
    </w:p>
    <w:p w:rsidR="005F41F6" w:rsidRDefault="005F41F6" w:rsidP="00611239">
      <w:pPr>
        <w:spacing w:line="276" w:lineRule="auto"/>
        <w:jc w:val="left"/>
      </w:pPr>
      <w:r>
        <w:tab/>
      </w:r>
      <w:r w:rsidR="00B367B8">
        <w:t>Saturday, Oct. 28</w:t>
      </w:r>
      <w:r w:rsidR="00B367B8" w:rsidRPr="00B367B8">
        <w:rPr>
          <w:vertAlign w:val="superscript"/>
        </w:rPr>
        <w:t>th</w:t>
      </w:r>
      <w:r w:rsidR="00B367B8">
        <w:t xml:space="preserve"> 7pm – 10pm Black Student Union is putting on Step Show in Albert Taylor Hall.</w:t>
      </w:r>
    </w:p>
    <w:p w:rsidR="00B367B8" w:rsidRDefault="00B367B8" w:rsidP="00611239">
      <w:pPr>
        <w:spacing w:line="276" w:lineRule="auto"/>
        <w:jc w:val="left"/>
      </w:pPr>
      <w:r>
        <w:tab/>
      </w:r>
      <w:r w:rsidR="00B70A9F">
        <w:t>ESU vs. Pitt State this weekend on Saturday at 2</w:t>
      </w:r>
    </w:p>
    <w:p w:rsidR="00B70A9F" w:rsidRDefault="00B70A9F" w:rsidP="00611239">
      <w:pPr>
        <w:spacing w:line="276" w:lineRule="auto"/>
        <w:jc w:val="left"/>
      </w:pPr>
      <w:r>
        <w:tab/>
        <w:t>Tricycle Races</w:t>
      </w:r>
    </w:p>
    <w:p w:rsidR="00B70A9F" w:rsidRDefault="00B70A9F" w:rsidP="00611239">
      <w:pPr>
        <w:spacing w:line="276" w:lineRule="auto"/>
        <w:jc w:val="left"/>
      </w:pPr>
      <w:r>
        <w:tab/>
        <w:t xml:space="preserve">Free </w:t>
      </w:r>
      <w:proofErr w:type="spellStart"/>
      <w:r>
        <w:t>Sketti</w:t>
      </w:r>
      <w:proofErr w:type="spellEnd"/>
      <w:r>
        <w:t xml:space="preserve"> Friday</w:t>
      </w:r>
    </w:p>
    <w:p w:rsidR="00B70A9F" w:rsidRDefault="005164FB" w:rsidP="00611239">
      <w:pPr>
        <w:spacing w:line="276" w:lineRule="auto"/>
        <w:jc w:val="left"/>
      </w:pPr>
      <w:r>
        <w:tab/>
        <w:t>ESU Ambassadors Applications</w:t>
      </w:r>
    </w:p>
    <w:p w:rsidR="005164FB" w:rsidRDefault="005164FB" w:rsidP="00611239">
      <w:pPr>
        <w:spacing w:line="276" w:lineRule="auto"/>
        <w:jc w:val="left"/>
      </w:pPr>
      <w:r>
        <w:tab/>
        <w:t>November 8</w:t>
      </w:r>
      <w:r w:rsidRPr="005164FB">
        <w:rPr>
          <w:vertAlign w:val="superscript"/>
        </w:rPr>
        <w:t>th</w:t>
      </w:r>
      <w:r>
        <w:t xml:space="preserve"> Tobacco Free Kickoff Event</w:t>
      </w:r>
    </w:p>
    <w:p w:rsidR="007564F3" w:rsidRDefault="00F97934" w:rsidP="007564F3">
      <w:pPr>
        <w:spacing w:line="276" w:lineRule="auto"/>
        <w:jc w:val="left"/>
      </w:pPr>
      <w:r>
        <w:t>Moved to close discussion</w:t>
      </w:r>
      <w:r w:rsidR="006C79EF">
        <w:t xml:space="preserve"> by Sen.</w:t>
      </w:r>
      <w:r w:rsidR="00B70A9F">
        <w:t xml:space="preserve"> </w:t>
      </w:r>
      <w:r w:rsidR="00504D87">
        <w:t>Webb</w:t>
      </w:r>
      <w:r w:rsidR="006C79EF">
        <w:t>, seconded by Sen.</w:t>
      </w:r>
      <w:r w:rsidR="00504D87">
        <w:t xml:space="preserve"> Marten</w:t>
      </w:r>
      <w:r w:rsidR="00A71296">
        <w:t>. Motion Passes 22:</w:t>
      </w:r>
      <w:r w:rsidR="00A41266">
        <w:t>0:0.</w:t>
      </w:r>
      <w:r w:rsidR="007564F3">
        <w:t xml:space="preserve"> </w:t>
      </w:r>
    </w:p>
    <w:p w:rsidR="00A71296" w:rsidRDefault="00A71296" w:rsidP="007564F3">
      <w:pPr>
        <w:spacing w:line="276" w:lineRule="auto"/>
        <w:jc w:val="left"/>
      </w:pPr>
    </w:p>
    <w:p w:rsidR="007564F3" w:rsidRDefault="007564F3" w:rsidP="007564F3">
      <w:pPr>
        <w:spacing w:line="276" w:lineRule="auto"/>
        <w:jc w:val="left"/>
      </w:pPr>
      <w:r>
        <w:t>XII. Final Roll Call</w:t>
      </w:r>
    </w:p>
    <w:p w:rsidR="00C07541" w:rsidRDefault="00C07541" w:rsidP="00C07541">
      <w:pPr>
        <w:spacing w:line="276" w:lineRule="auto"/>
        <w:jc w:val="left"/>
      </w:pPr>
      <w:r>
        <w:t xml:space="preserve">Present: DeWalt, Marten, Oelschlaeger, Pitchford, Ratzlaff, </w:t>
      </w:r>
      <w:r w:rsidR="00911B2C">
        <w:t xml:space="preserve">Gilmore, Perez-Lebron, Todd, </w:t>
      </w:r>
      <w:r>
        <w:t xml:space="preserve">Towner, Bailey, Brunton, McAllister, Orrange, Webb, </w:t>
      </w:r>
      <w:r w:rsidR="00725B91">
        <w:t xml:space="preserve">Nweke, </w:t>
      </w:r>
      <w:r>
        <w:t>Sadique, Williams, Lund, Okonkwo,</w:t>
      </w:r>
      <w:r w:rsidR="00911B2C">
        <w:t xml:space="preserve"> </w:t>
      </w:r>
      <w:bookmarkStart w:id="0" w:name="_GoBack"/>
      <w:bookmarkEnd w:id="0"/>
      <w:r>
        <w:t>Jorgenson, Schneider, Simpson</w:t>
      </w:r>
      <w:r w:rsidR="002A3673">
        <w:t>.</w:t>
      </w:r>
      <w:r>
        <w:t xml:space="preserve"> </w:t>
      </w:r>
    </w:p>
    <w:p w:rsidR="00051AFA" w:rsidRDefault="00051AFA" w:rsidP="007564F3">
      <w:pPr>
        <w:spacing w:line="276" w:lineRule="auto"/>
        <w:jc w:val="left"/>
      </w:pPr>
      <w:r>
        <w:t>Excused:</w:t>
      </w:r>
      <w:r w:rsidR="005A2DBE">
        <w:t xml:space="preserve"> </w:t>
      </w:r>
    </w:p>
    <w:p w:rsidR="00051AFA" w:rsidRDefault="00051AFA" w:rsidP="007564F3">
      <w:pPr>
        <w:spacing w:line="276" w:lineRule="auto"/>
        <w:jc w:val="left"/>
      </w:pPr>
      <w:r>
        <w:t>Absent:</w:t>
      </w:r>
      <w:r w:rsidR="00C07541">
        <w:t xml:space="preserve"> Smith</w:t>
      </w:r>
    </w:p>
    <w:p w:rsidR="00EB6318" w:rsidRDefault="00EB6318" w:rsidP="007564F3">
      <w:pPr>
        <w:spacing w:line="276" w:lineRule="auto"/>
        <w:jc w:val="left"/>
      </w:pPr>
    </w:p>
    <w:p w:rsidR="00051AFA" w:rsidRDefault="00051AFA" w:rsidP="007564F3">
      <w:pPr>
        <w:spacing w:line="276" w:lineRule="auto"/>
        <w:jc w:val="left"/>
      </w:pPr>
      <w:r>
        <w:lastRenderedPageBreak/>
        <w:t xml:space="preserve">XII. </w:t>
      </w:r>
      <w:r w:rsidR="00454F6F">
        <w:t>Adjournment</w:t>
      </w:r>
    </w:p>
    <w:p w:rsidR="00051AFA" w:rsidRPr="002C3513" w:rsidRDefault="00EB6318" w:rsidP="007564F3">
      <w:pPr>
        <w:spacing w:line="276" w:lineRule="auto"/>
        <w:jc w:val="left"/>
      </w:pPr>
      <w:r>
        <w:t>Moved to adjourn the 3rd</w:t>
      </w:r>
      <w:r w:rsidR="00051AFA">
        <w:t xml:space="preserve"> meeting of the 97</w:t>
      </w:r>
      <w:r w:rsidR="00051AFA" w:rsidRPr="00051AFA">
        <w:rPr>
          <w:vertAlign w:val="superscript"/>
        </w:rPr>
        <w:t>th</w:t>
      </w:r>
      <w:r w:rsidR="006C79EF">
        <w:t xml:space="preserve"> session by Sen. </w:t>
      </w:r>
      <w:r w:rsidR="00187E17">
        <w:t>Marten</w:t>
      </w:r>
      <w:r w:rsidR="006C79EF">
        <w:t xml:space="preserve">, seconded by Sen. </w:t>
      </w:r>
      <w:r w:rsidR="00836A41">
        <w:t>Gilmore. Motion passes 22</w:t>
      </w:r>
      <w:r w:rsidR="00051AFA">
        <w:t>:0:0.</w:t>
      </w:r>
    </w:p>
    <w:sectPr w:rsidR="00051AFA" w:rsidRPr="002C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39"/>
    <w:rsid w:val="00030686"/>
    <w:rsid w:val="00047270"/>
    <w:rsid w:val="00047DAC"/>
    <w:rsid w:val="00051AFA"/>
    <w:rsid w:val="00096B44"/>
    <w:rsid w:val="000A1623"/>
    <w:rsid w:val="000D1084"/>
    <w:rsid w:val="00101AD0"/>
    <w:rsid w:val="001501D8"/>
    <w:rsid w:val="00180C5E"/>
    <w:rsid w:val="00187E17"/>
    <w:rsid w:val="00200CC2"/>
    <w:rsid w:val="00201DDB"/>
    <w:rsid w:val="00211062"/>
    <w:rsid w:val="00224B82"/>
    <w:rsid w:val="00225013"/>
    <w:rsid w:val="0023275E"/>
    <w:rsid w:val="00282DF2"/>
    <w:rsid w:val="002A3673"/>
    <w:rsid w:val="002B0161"/>
    <w:rsid w:val="002C3513"/>
    <w:rsid w:val="002C5A10"/>
    <w:rsid w:val="002D358E"/>
    <w:rsid w:val="002F5742"/>
    <w:rsid w:val="00301B34"/>
    <w:rsid w:val="003054E6"/>
    <w:rsid w:val="0030748B"/>
    <w:rsid w:val="00317DF3"/>
    <w:rsid w:val="0033763B"/>
    <w:rsid w:val="00337955"/>
    <w:rsid w:val="00383717"/>
    <w:rsid w:val="003C02EF"/>
    <w:rsid w:val="003E1871"/>
    <w:rsid w:val="003F2627"/>
    <w:rsid w:val="003F5C1D"/>
    <w:rsid w:val="003F7035"/>
    <w:rsid w:val="00405ED5"/>
    <w:rsid w:val="004070E7"/>
    <w:rsid w:val="00421FE5"/>
    <w:rsid w:val="0043335F"/>
    <w:rsid w:val="00444CD5"/>
    <w:rsid w:val="00454F6F"/>
    <w:rsid w:val="0045746E"/>
    <w:rsid w:val="00461B5A"/>
    <w:rsid w:val="004B015C"/>
    <w:rsid w:val="004E0A0D"/>
    <w:rsid w:val="00504D87"/>
    <w:rsid w:val="005164FB"/>
    <w:rsid w:val="00534B0C"/>
    <w:rsid w:val="00546758"/>
    <w:rsid w:val="00562B81"/>
    <w:rsid w:val="005A2DBE"/>
    <w:rsid w:val="005F41F6"/>
    <w:rsid w:val="00611239"/>
    <w:rsid w:val="00613F1A"/>
    <w:rsid w:val="0064597E"/>
    <w:rsid w:val="006506E9"/>
    <w:rsid w:val="00660E83"/>
    <w:rsid w:val="0067796F"/>
    <w:rsid w:val="006A61FD"/>
    <w:rsid w:val="006B32D5"/>
    <w:rsid w:val="006C26F0"/>
    <w:rsid w:val="006C79EF"/>
    <w:rsid w:val="006D0FE5"/>
    <w:rsid w:val="006D4E0C"/>
    <w:rsid w:val="006D592A"/>
    <w:rsid w:val="00700C5F"/>
    <w:rsid w:val="00725B91"/>
    <w:rsid w:val="0074055E"/>
    <w:rsid w:val="007564F3"/>
    <w:rsid w:val="007578BF"/>
    <w:rsid w:val="007617F8"/>
    <w:rsid w:val="007728DD"/>
    <w:rsid w:val="007750B6"/>
    <w:rsid w:val="0078061F"/>
    <w:rsid w:val="00785241"/>
    <w:rsid w:val="007A0BDF"/>
    <w:rsid w:val="007B4C4C"/>
    <w:rsid w:val="007D63A0"/>
    <w:rsid w:val="007E717E"/>
    <w:rsid w:val="00836A41"/>
    <w:rsid w:val="008406F7"/>
    <w:rsid w:val="0085613C"/>
    <w:rsid w:val="0085780D"/>
    <w:rsid w:val="00871A36"/>
    <w:rsid w:val="008A24C1"/>
    <w:rsid w:val="008B68B5"/>
    <w:rsid w:val="008C4C6F"/>
    <w:rsid w:val="008D0AB6"/>
    <w:rsid w:val="008D7ED6"/>
    <w:rsid w:val="008E29F1"/>
    <w:rsid w:val="008F40AC"/>
    <w:rsid w:val="00901401"/>
    <w:rsid w:val="00911B2C"/>
    <w:rsid w:val="00917CB5"/>
    <w:rsid w:val="0093021F"/>
    <w:rsid w:val="0093091F"/>
    <w:rsid w:val="00930985"/>
    <w:rsid w:val="0096270E"/>
    <w:rsid w:val="009934E0"/>
    <w:rsid w:val="00994862"/>
    <w:rsid w:val="009A6805"/>
    <w:rsid w:val="009C1CBA"/>
    <w:rsid w:val="00A14640"/>
    <w:rsid w:val="00A2626F"/>
    <w:rsid w:val="00A26A14"/>
    <w:rsid w:val="00A41266"/>
    <w:rsid w:val="00A41B04"/>
    <w:rsid w:val="00A50C7A"/>
    <w:rsid w:val="00A5147D"/>
    <w:rsid w:val="00A71296"/>
    <w:rsid w:val="00A81439"/>
    <w:rsid w:val="00A844C3"/>
    <w:rsid w:val="00AA6DAD"/>
    <w:rsid w:val="00AE2E25"/>
    <w:rsid w:val="00AF4C56"/>
    <w:rsid w:val="00AF7CE0"/>
    <w:rsid w:val="00B06588"/>
    <w:rsid w:val="00B13E82"/>
    <w:rsid w:val="00B3509C"/>
    <w:rsid w:val="00B367B8"/>
    <w:rsid w:val="00B37B8E"/>
    <w:rsid w:val="00B44887"/>
    <w:rsid w:val="00B5204A"/>
    <w:rsid w:val="00B6091E"/>
    <w:rsid w:val="00B64793"/>
    <w:rsid w:val="00B70A9F"/>
    <w:rsid w:val="00BE0364"/>
    <w:rsid w:val="00BF22BE"/>
    <w:rsid w:val="00C07541"/>
    <w:rsid w:val="00C07EE1"/>
    <w:rsid w:val="00C24C79"/>
    <w:rsid w:val="00C41B9D"/>
    <w:rsid w:val="00C44F18"/>
    <w:rsid w:val="00C666AA"/>
    <w:rsid w:val="00C83ADD"/>
    <w:rsid w:val="00C90BAF"/>
    <w:rsid w:val="00C95FD8"/>
    <w:rsid w:val="00CB0E8B"/>
    <w:rsid w:val="00CC2C14"/>
    <w:rsid w:val="00CC6C36"/>
    <w:rsid w:val="00CE0084"/>
    <w:rsid w:val="00CF516D"/>
    <w:rsid w:val="00D1745C"/>
    <w:rsid w:val="00D50484"/>
    <w:rsid w:val="00D60C22"/>
    <w:rsid w:val="00D74783"/>
    <w:rsid w:val="00D75BBC"/>
    <w:rsid w:val="00DA2320"/>
    <w:rsid w:val="00DA58B4"/>
    <w:rsid w:val="00E22A0F"/>
    <w:rsid w:val="00E26A36"/>
    <w:rsid w:val="00E556E9"/>
    <w:rsid w:val="00E939CB"/>
    <w:rsid w:val="00EB1A45"/>
    <w:rsid w:val="00EB6318"/>
    <w:rsid w:val="00F02205"/>
    <w:rsid w:val="00F05034"/>
    <w:rsid w:val="00F55976"/>
    <w:rsid w:val="00F6568B"/>
    <w:rsid w:val="00F664A3"/>
    <w:rsid w:val="00F674BB"/>
    <w:rsid w:val="00F80641"/>
    <w:rsid w:val="00F919A1"/>
    <w:rsid w:val="00F97934"/>
    <w:rsid w:val="00FB5B87"/>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BE9"/>
  <w15:chartTrackingRefBased/>
  <w15:docId w15:val="{7FE28F04-6E9F-428D-B701-D73ECA31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80094">
      <w:bodyDiv w:val="1"/>
      <w:marLeft w:val="0"/>
      <w:marRight w:val="0"/>
      <w:marTop w:val="0"/>
      <w:marBottom w:val="0"/>
      <w:divBdr>
        <w:top w:val="none" w:sz="0" w:space="0" w:color="auto"/>
        <w:left w:val="none" w:sz="0" w:space="0" w:color="auto"/>
        <w:bottom w:val="none" w:sz="0" w:space="0" w:color="auto"/>
        <w:right w:val="none" w:sz="0" w:space="0" w:color="auto"/>
      </w:divBdr>
      <w:divsChild>
        <w:div w:id="2086294082">
          <w:marLeft w:val="0"/>
          <w:marRight w:val="0"/>
          <w:marTop w:val="0"/>
          <w:marBottom w:val="0"/>
          <w:divBdr>
            <w:top w:val="none" w:sz="0" w:space="0" w:color="auto"/>
            <w:left w:val="none" w:sz="0" w:space="0" w:color="auto"/>
            <w:bottom w:val="none" w:sz="0" w:space="0" w:color="auto"/>
            <w:right w:val="none" w:sz="0" w:space="0" w:color="auto"/>
          </w:divBdr>
        </w:div>
        <w:div w:id="1035888151">
          <w:marLeft w:val="0"/>
          <w:marRight w:val="0"/>
          <w:marTop w:val="0"/>
          <w:marBottom w:val="0"/>
          <w:divBdr>
            <w:top w:val="none" w:sz="0" w:space="0" w:color="auto"/>
            <w:left w:val="none" w:sz="0" w:space="0" w:color="auto"/>
            <w:bottom w:val="none" w:sz="0" w:space="0" w:color="auto"/>
            <w:right w:val="none" w:sz="0" w:space="0" w:color="auto"/>
          </w:divBdr>
        </w:div>
        <w:div w:id="889651437">
          <w:marLeft w:val="0"/>
          <w:marRight w:val="0"/>
          <w:marTop w:val="0"/>
          <w:marBottom w:val="0"/>
          <w:divBdr>
            <w:top w:val="none" w:sz="0" w:space="0" w:color="auto"/>
            <w:left w:val="none" w:sz="0" w:space="0" w:color="auto"/>
            <w:bottom w:val="none" w:sz="0" w:space="0" w:color="auto"/>
            <w:right w:val="none" w:sz="0" w:space="0" w:color="auto"/>
          </w:divBdr>
        </w:div>
        <w:div w:id="500001008">
          <w:marLeft w:val="0"/>
          <w:marRight w:val="0"/>
          <w:marTop w:val="0"/>
          <w:marBottom w:val="0"/>
          <w:divBdr>
            <w:top w:val="none" w:sz="0" w:space="0" w:color="auto"/>
            <w:left w:val="none" w:sz="0" w:space="0" w:color="auto"/>
            <w:bottom w:val="none" w:sz="0" w:space="0" w:color="auto"/>
            <w:right w:val="none" w:sz="0" w:space="0" w:color="auto"/>
          </w:divBdr>
        </w:div>
        <w:div w:id="185028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Barragan</dc:creator>
  <cp:keywords/>
  <dc:description/>
  <cp:lastModifiedBy>ASG Chief of Staff</cp:lastModifiedBy>
  <cp:revision>102</cp:revision>
  <dcterms:created xsi:type="dcterms:W3CDTF">2017-10-19T17:00:00Z</dcterms:created>
  <dcterms:modified xsi:type="dcterms:W3CDTF">2017-10-23T20:33:00Z</dcterms:modified>
</cp:coreProperties>
</file>