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1E" w:rsidRDefault="0042031E" w:rsidP="0042031E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</w:rPr>
      </w:pPr>
      <w:r>
        <w:rPr>
          <w:rFonts w:ascii="Arial Black" w:eastAsia="Times New Roman" w:hAnsi="Arial Black" w:cs="Times New Roman"/>
          <w:sz w:val="48"/>
          <w:szCs w:val="48"/>
        </w:rPr>
        <w:t>Student Senate Agenda</w:t>
      </w:r>
    </w:p>
    <w:p w:rsidR="0042031E" w:rsidRDefault="0042031E" w:rsidP="0042031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6</w:t>
      </w:r>
      <w:r w:rsidRPr="003A3691">
        <w:rPr>
          <w:rFonts w:ascii="Arial Black" w:eastAsia="Times New Roman" w:hAnsi="Arial Black" w:cs="Times New Roman"/>
          <w:sz w:val="28"/>
          <w:szCs w:val="28"/>
          <w:vertAlign w:val="superscript"/>
        </w:rPr>
        <w:t>th</w:t>
      </w:r>
      <w:r>
        <w:rPr>
          <w:rFonts w:ascii="Arial Black" w:eastAsia="Times New Roman" w:hAnsi="Arial Black" w:cs="Times New Roman"/>
          <w:sz w:val="28"/>
          <w:szCs w:val="28"/>
        </w:rPr>
        <w:t xml:space="preserve"> Meeting, 98th Session</w:t>
      </w:r>
    </w:p>
    <w:p w:rsidR="0042031E" w:rsidRDefault="0042031E" w:rsidP="0042031E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5:15 P.M., Thursday, April 12</w:t>
      </w:r>
      <w:r>
        <w:rPr>
          <w:rFonts w:ascii="Arial Black" w:eastAsia="Times New Roman" w:hAnsi="Arial Black" w:cs="Times New Roman"/>
          <w:sz w:val="28"/>
          <w:szCs w:val="28"/>
        </w:rPr>
        <w:t xml:space="preserve">   </w:t>
      </w:r>
    </w:p>
    <w:p w:rsidR="0042031E" w:rsidRDefault="0042031E" w:rsidP="0042031E">
      <w:pPr>
        <w:tabs>
          <w:tab w:val="left" w:pos="1170"/>
        </w:tabs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Senate Chambers, Memorial Union</w:t>
      </w:r>
    </w:p>
    <w:p w:rsidR="0042031E" w:rsidRDefault="0042031E" w:rsidP="0042031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42031E" w:rsidRDefault="0042031E" w:rsidP="0042031E">
      <w:pPr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42031E" w:rsidRDefault="0042031E" w:rsidP="0042031E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Call to order</w:t>
      </w:r>
    </w:p>
    <w:p w:rsidR="0042031E" w:rsidRDefault="0042031E" w:rsidP="0042031E">
      <w:pPr>
        <w:numPr>
          <w:ilvl w:val="0"/>
          <w:numId w:val="1"/>
        </w:numPr>
        <w:tabs>
          <w:tab w:val="num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Roll Call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Approval of Minutes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Presidential Remarks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Vice Presidential Remarks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Guest Remarks</w:t>
      </w:r>
    </w:p>
    <w:p w:rsidR="00EE6EF9" w:rsidRDefault="00EE6EF9" w:rsidP="00EE6EF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Fred Karcher, General Manager- Sodexo </w:t>
      </w:r>
    </w:p>
    <w:p w:rsidR="00EE6EF9" w:rsidRPr="00664E57" w:rsidRDefault="00EE6EF9" w:rsidP="00EE6EF9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Ray Lauber, Director of Human Resources 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Committee Reports 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Fiscal Affairs- Senator Marten</w:t>
      </w:r>
    </w:p>
    <w:p w:rsidR="0042031E" w:rsidRDefault="0042031E" w:rsidP="0042031E">
      <w:pPr>
        <w:tabs>
          <w:tab w:val="left" w:pos="900"/>
        </w:tabs>
        <w:spacing w:after="0" w:line="240" w:lineRule="auto"/>
        <w:ind w:left="144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B. Senate Operations- Senator Webb  </w:t>
      </w:r>
    </w:p>
    <w:p w:rsidR="0042031E" w:rsidRDefault="0042031E" w:rsidP="0042031E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C. Diversity and Inclusion- Senator Perez- Lebron</w:t>
      </w:r>
    </w:p>
    <w:p w:rsidR="0042031E" w:rsidRDefault="0042031E" w:rsidP="0042031E">
      <w:pPr>
        <w:tabs>
          <w:tab w:val="left" w:pos="900"/>
        </w:tabs>
        <w:spacing w:after="0" w:line="240" w:lineRule="auto"/>
        <w:ind w:left="1440" w:right="-90" w:hanging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D. Campus </w:t>
      </w:r>
      <w:r>
        <w:rPr>
          <w:rFonts w:ascii="Arial Black" w:eastAsia="Times New Roman" w:hAnsi="Arial Black" w:cs="Times New Roman"/>
          <w:sz w:val="28"/>
          <w:szCs w:val="28"/>
        </w:rPr>
        <w:t>&amp; Community Relations- Senator Schneider (Vice Chair)</w:t>
      </w:r>
    </w:p>
    <w:p w:rsidR="0042031E" w:rsidRDefault="0042031E" w:rsidP="0042031E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E. Treasurer- Drake Rapue </w:t>
      </w:r>
    </w:p>
    <w:p w:rsidR="0042031E" w:rsidRDefault="0042031E" w:rsidP="00DF2580">
      <w:pPr>
        <w:tabs>
          <w:tab w:val="left" w:pos="900"/>
        </w:tabs>
        <w:spacing w:after="0" w:line="240" w:lineRule="auto"/>
        <w:ind w:left="720" w:firstLine="360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 F. Legislative Director- Christina Brunton 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First Readings</w:t>
      </w:r>
    </w:p>
    <w:p w:rsidR="004034BA" w:rsidRDefault="006B4E1E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18041 Recognition of Students Demand Action</w:t>
      </w:r>
    </w:p>
    <w:p w:rsidR="003952B4" w:rsidRDefault="003952B4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18042 Revisions of the Student Senate Committee Structure Policy</w:t>
      </w:r>
    </w:p>
    <w:p w:rsidR="0096376D" w:rsidRDefault="0096376D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18043 Revisions of the Senate Allocation Policy</w:t>
      </w:r>
    </w:p>
    <w:p w:rsidR="0096376D" w:rsidRDefault="0085061A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18044 Revisions of the Recognized Student Organization Policy </w:t>
      </w:r>
    </w:p>
    <w:p w:rsidR="0026441D" w:rsidRDefault="0026441D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 SB 18045 Revisions of the Senate Line Item Policy </w:t>
      </w:r>
    </w:p>
    <w:p w:rsidR="00C00270" w:rsidRDefault="00C00270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18046 Modification to Associated Student Government Bill </w:t>
      </w:r>
      <w:r w:rsidR="00C478DB">
        <w:rPr>
          <w:rFonts w:ascii="Arial Black" w:eastAsia="Times New Roman" w:hAnsi="Arial Black" w:cs="Times New Roman"/>
          <w:sz w:val="28"/>
          <w:szCs w:val="28"/>
        </w:rPr>
        <w:t>Format</w:t>
      </w:r>
    </w:p>
    <w:p w:rsidR="00C478DB" w:rsidRDefault="00C478DB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18047 Modification to Associated Student Government Resolution Format</w:t>
      </w:r>
    </w:p>
    <w:p w:rsidR="007C2269" w:rsidRDefault="007C2269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18048 Reserve Fund Request for Alpha Sigma Alpha</w:t>
      </w:r>
    </w:p>
    <w:p w:rsidR="007C2269" w:rsidRDefault="007C2269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SB 18049 Reserve Fund Request for Hornets for Hope</w:t>
      </w:r>
    </w:p>
    <w:p w:rsidR="00681F50" w:rsidRDefault="00681F50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SR 18016 Resolution in Support of FSB 17014, Diversity, Equity, and Inclusion Syllabus Statement</w:t>
      </w:r>
    </w:p>
    <w:p w:rsidR="000E05E6" w:rsidRDefault="000E05E6" w:rsidP="004034BA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 SR 18017 Resolution in Support of Open Textbooks 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General Order 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18034 Associated Student Government Line Item Adjustment for Fiscal Year 2019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18035 Center for Early Childhood Education Line Item Adjustment for Fiscal Year 2019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18036 Performing Arts</w:t>
      </w:r>
      <w:r w:rsidR="00600F7B">
        <w:rPr>
          <w:rFonts w:ascii="Arial Black" w:eastAsia="Times New Roman" w:hAnsi="Arial Black" w:cs="Times New Roman"/>
          <w:sz w:val="28"/>
          <w:szCs w:val="28"/>
        </w:rPr>
        <w:t xml:space="preserve"> Board</w:t>
      </w:r>
      <w:bookmarkStart w:id="0" w:name="_GoBack"/>
      <w:bookmarkEnd w:id="0"/>
      <w:r>
        <w:rPr>
          <w:rFonts w:ascii="Arial Black" w:eastAsia="Times New Roman" w:hAnsi="Arial Black" w:cs="Times New Roman"/>
          <w:sz w:val="28"/>
          <w:szCs w:val="28"/>
        </w:rPr>
        <w:t xml:space="preserve"> Line Item Adjustment for Fiscal Year 2019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18037 The Bulletin Line Item Adjustment for Fiscal Year 2019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18038 Sports club Line Item Adjustment for Fiscal Year 2019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18039 The Sunflower Line Item Adjustment for Fiscal Year 2019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SB 18040 Quivira Line Item Adjustment for Fiscal Year 2019</w:t>
      </w:r>
    </w:p>
    <w:p w:rsid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 xml:space="preserve">SR 18014 Resolution for Proposed Annual Decrease to The Bulletin </w:t>
      </w:r>
    </w:p>
    <w:p w:rsidR="0042031E" w:rsidRPr="0042031E" w:rsidRDefault="0042031E" w:rsidP="0042031E">
      <w:pPr>
        <w:numPr>
          <w:ilvl w:val="1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lastRenderedPageBreak/>
        <w:t xml:space="preserve">SR 18015 Resolution of Proposed Annual Decrease to The Sunflower 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Good of the University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Final Roll Call</w:t>
      </w:r>
    </w:p>
    <w:p w:rsidR="0042031E" w:rsidRDefault="0042031E" w:rsidP="0042031E">
      <w:pPr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  <w:r>
        <w:rPr>
          <w:rFonts w:ascii="Arial Black" w:eastAsia="Times New Roman" w:hAnsi="Arial Black" w:cs="Times New Roman"/>
          <w:sz w:val="28"/>
          <w:szCs w:val="28"/>
        </w:rPr>
        <w:t>Adjournment</w:t>
      </w:r>
    </w:p>
    <w:p w:rsidR="00F95513" w:rsidRDefault="00F95513"/>
    <w:sectPr w:rsidR="00F9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E94"/>
    <w:multiLevelType w:val="hybridMultilevel"/>
    <w:tmpl w:val="3AB0D6C2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720"/>
      </w:pPr>
      <w:rPr>
        <w:sz w:val="24"/>
        <w:szCs w:val="24"/>
      </w:rPr>
    </w:lvl>
    <w:lvl w:ilvl="1" w:tplc="9962ED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 Black" w:eastAsia="Times New Roman" w:hAnsi="Arial Black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820E8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1E"/>
    <w:rsid w:val="000E05E6"/>
    <w:rsid w:val="0026441D"/>
    <w:rsid w:val="003952B4"/>
    <w:rsid w:val="004034BA"/>
    <w:rsid w:val="0042031E"/>
    <w:rsid w:val="00600F7B"/>
    <w:rsid w:val="00681F50"/>
    <w:rsid w:val="006B4E1E"/>
    <w:rsid w:val="007C2269"/>
    <w:rsid w:val="008322D6"/>
    <w:rsid w:val="0085061A"/>
    <w:rsid w:val="0096376D"/>
    <w:rsid w:val="00C00270"/>
    <w:rsid w:val="00C478DB"/>
    <w:rsid w:val="00DF2580"/>
    <w:rsid w:val="00EE6EF9"/>
    <w:rsid w:val="00F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2BC711-BE2F-4D6F-9D6F-FD920103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1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294</Words>
  <Characters>1682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Harmon ASG Vice President</dc:creator>
  <cp:keywords/>
  <dc:description/>
  <cp:lastModifiedBy>Jacob Miller</cp:lastModifiedBy>
  <cp:revision>14</cp:revision>
  <cp:lastPrinted>2018-04-12T21:14:00Z</cp:lastPrinted>
  <dcterms:created xsi:type="dcterms:W3CDTF">2018-04-12T19:03:00Z</dcterms:created>
  <dcterms:modified xsi:type="dcterms:W3CDTF">2018-04-12T21:22:00Z</dcterms:modified>
</cp:coreProperties>
</file>