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863" w:rsidRDefault="003E5863" w:rsidP="003E5863">
      <w:pPr>
        <w:spacing w:after="0" w:line="240" w:lineRule="auto"/>
        <w:jc w:val="center"/>
        <w:rPr>
          <w:rFonts w:ascii="Arial Black" w:eastAsia="Times New Roman" w:hAnsi="Arial Black" w:cs="Times New Roman"/>
          <w:sz w:val="48"/>
          <w:szCs w:val="48"/>
        </w:rPr>
      </w:pPr>
      <w:r>
        <w:rPr>
          <w:rFonts w:ascii="Arial Black" w:eastAsia="Times New Roman" w:hAnsi="Arial Black" w:cs="Times New Roman"/>
          <w:sz w:val="48"/>
          <w:szCs w:val="48"/>
        </w:rPr>
        <w:t>Student Senate Agenda</w:t>
      </w:r>
    </w:p>
    <w:p w:rsidR="003E5863" w:rsidRDefault="003E5863" w:rsidP="003E5863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3</w:t>
      </w:r>
      <w:r w:rsidRPr="003E5863">
        <w:rPr>
          <w:rFonts w:ascii="Arial Black" w:eastAsia="Times New Roman" w:hAnsi="Arial Black" w:cs="Times New Roman"/>
          <w:sz w:val="28"/>
          <w:szCs w:val="28"/>
          <w:vertAlign w:val="superscript"/>
        </w:rPr>
        <w:t>rd</w:t>
      </w:r>
      <w:r>
        <w:rPr>
          <w:rFonts w:ascii="Arial Black" w:eastAsia="Times New Roman" w:hAnsi="Arial Black" w:cs="Times New Roman"/>
          <w:sz w:val="28"/>
          <w:szCs w:val="28"/>
        </w:rPr>
        <w:t xml:space="preserve"> Meeting, 98th Session</w:t>
      </w:r>
    </w:p>
    <w:p w:rsidR="003E5863" w:rsidRDefault="003500BC" w:rsidP="003E5863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5:00</w:t>
      </w:r>
      <w:r w:rsidR="003E5863">
        <w:rPr>
          <w:rFonts w:ascii="Arial Black" w:eastAsia="Times New Roman" w:hAnsi="Arial Black" w:cs="Times New Roman"/>
          <w:sz w:val="28"/>
          <w:szCs w:val="28"/>
        </w:rPr>
        <w:t xml:space="preserve"> P.M., </w:t>
      </w:r>
      <w:r w:rsidR="00327587">
        <w:rPr>
          <w:rFonts w:ascii="Arial Black" w:eastAsia="Times New Roman" w:hAnsi="Arial Black" w:cs="Times New Roman"/>
          <w:sz w:val="28"/>
          <w:szCs w:val="28"/>
        </w:rPr>
        <w:t>Monday, February 26</w:t>
      </w:r>
      <w:r w:rsidR="003E5863">
        <w:rPr>
          <w:rFonts w:ascii="Arial Black" w:eastAsia="Times New Roman" w:hAnsi="Arial Black" w:cs="Times New Roman"/>
          <w:sz w:val="28"/>
          <w:szCs w:val="28"/>
        </w:rPr>
        <w:t xml:space="preserve">   </w:t>
      </w:r>
    </w:p>
    <w:p w:rsidR="003E5863" w:rsidRDefault="003E5863" w:rsidP="003E5863">
      <w:pPr>
        <w:tabs>
          <w:tab w:val="left" w:pos="1170"/>
        </w:tabs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Senate Chambers, Memorial Union</w:t>
      </w:r>
    </w:p>
    <w:p w:rsidR="003E5863" w:rsidRDefault="003E5863" w:rsidP="003E5863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</w:p>
    <w:p w:rsidR="003E5863" w:rsidRDefault="003E5863" w:rsidP="003E5863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</w:p>
    <w:p w:rsidR="003E5863" w:rsidRDefault="003E5863" w:rsidP="003E5863">
      <w:pPr>
        <w:numPr>
          <w:ilvl w:val="0"/>
          <w:numId w:val="1"/>
        </w:numPr>
        <w:tabs>
          <w:tab w:val="num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Call to order</w:t>
      </w:r>
    </w:p>
    <w:p w:rsidR="003E5863" w:rsidRDefault="003E5863" w:rsidP="003E5863">
      <w:pPr>
        <w:numPr>
          <w:ilvl w:val="0"/>
          <w:numId w:val="1"/>
        </w:numPr>
        <w:tabs>
          <w:tab w:val="num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Roll Call</w:t>
      </w:r>
    </w:p>
    <w:p w:rsidR="003E5863" w:rsidRDefault="003E5863" w:rsidP="003E5863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Approval of Minutes</w:t>
      </w:r>
    </w:p>
    <w:p w:rsidR="003E5863" w:rsidRDefault="003E5863" w:rsidP="003E5863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Presidential Remarks</w:t>
      </w:r>
    </w:p>
    <w:p w:rsidR="003E5863" w:rsidRDefault="003E5863" w:rsidP="003E5863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Vice Presidential Remarks</w:t>
      </w:r>
    </w:p>
    <w:p w:rsidR="003E5863" w:rsidRDefault="003E5863" w:rsidP="003E5863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Guest Remarks</w:t>
      </w:r>
    </w:p>
    <w:p w:rsidR="003E5863" w:rsidRDefault="00196641" w:rsidP="003E5863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BJ Henderson, Phi Delta Theta </w:t>
      </w:r>
      <w:bookmarkStart w:id="0" w:name="_GoBack"/>
      <w:bookmarkEnd w:id="0"/>
    </w:p>
    <w:p w:rsidR="003E5863" w:rsidRDefault="003E5863" w:rsidP="003E5863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Committee Reports </w:t>
      </w:r>
    </w:p>
    <w:p w:rsidR="003E5863" w:rsidRDefault="003E5863" w:rsidP="003E5863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Fiscal Affairs- Senator Marten</w:t>
      </w:r>
    </w:p>
    <w:p w:rsidR="003E5863" w:rsidRDefault="003E5863" w:rsidP="003E5863">
      <w:pPr>
        <w:tabs>
          <w:tab w:val="left" w:pos="900"/>
        </w:tabs>
        <w:spacing w:after="0" w:line="240" w:lineRule="auto"/>
        <w:ind w:left="1440" w:hanging="360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 B. Senate Operations- Senator Webb  </w:t>
      </w:r>
    </w:p>
    <w:p w:rsidR="003E5863" w:rsidRDefault="003E5863" w:rsidP="003E5863">
      <w:pPr>
        <w:tabs>
          <w:tab w:val="left" w:pos="900"/>
        </w:tabs>
        <w:spacing w:after="0" w:line="240" w:lineRule="auto"/>
        <w:ind w:left="1440" w:right="-90" w:hanging="360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 C. Diversity and Inclusion- Senator Perez- Lebron</w:t>
      </w:r>
    </w:p>
    <w:p w:rsidR="003E5863" w:rsidRDefault="003E5863" w:rsidP="003E5863">
      <w:pPr>
        <w:tabs>
          <w:tab w:val="left" w:pos="900"/>
        </w:tabs>
        <w:spacing w:after="0" w:line="240" w:lineRule="auto"/>
        <w:ind w:left="1440" w:right="-90" w:hanging="360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 D. Campus &amp; Community Relations- Senator Williams</w:t>
      </w:r>
    </w:p>
    <w:p w:rsidR="003E5863" w:rsidRDefault="003E5863" w:rsidP="003E5863">
      <w:pPr>
        <w:tabs>
          <w:tab w:val="left" w:pos="900"/>
        </w:tabs>
        <w:spacing w:after="0" w:line="240" w:lineRule="auto"/>
        <w:ind w:left="720" w:firstLine="360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 E. Treasurer- Drake Rapue </w:t>
      </w:r>
    </w:p>
    <w:p w:rsidR="003E5863" w:rsidRDefault="003E5863" w:rsidP="003E5863">
      <w:pPr>
        <w:tabs>
          <w:tab w:val="left" w:pos="900"/>
        </w:tabs>
        <w:spacing w:after="0" w:line="240" w:lineRule="auto"/>
        <w:ind w:left="720" w:firstLine="360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 F. Legislative Director- Christina Brunton</w:t>
      </w:r>
    </w:p>
    <w:p w:rsidR="003E5863" w:rsidRDefault="003E5863" w:rsidP="003E5863">
      <w:pPr>
        <w:tabs>
          <w:tab w:val="left" w:pos="900"/>
        </w:tabs>
        <w:spacing w:after="0" w:line="240" w:lineRule="auto"/>
        <w:ind w:left="720" w:firstLine="360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 G. Election Commissioner- Christina Brunton  </w:t>
      </w:r>
    </w:p>
    <w:p w:rsidR="00417FDE" w:rsidRPr="00417FDE" w:rsidRDefault="003E5863" w:rsidP="00417FDE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First Readings</w:t>
      </w:r>
    </w:p>
    <w:p w:rsidR="00417FDE" w:rsidRPr="00417FDE" w:rsidRDefault="00417FDE" w:rsidP="00417FDE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SB 18030 RFR for Marine Biology Club </w:t>
      </w:r>
    </w:p>
    <w:p w:rsidR="00417FDE" w:rsidRDefault="00417FDE" w:rsidP="00417FDE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SR 18009 A Resolution to Condemn ESU’s Actions in Regard to Handling Sexual Assault </w:t>
      </w:r>
    </w:p>
    <w:p w:rsidR="00417FDE" w:rsidRDefault="00417FDE" w:rsidP="00417FDE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SR 18010 A Resolution to Recognize Women’s History Month</w:t>
      </w:r>
    </w:p>
    <w:p w:rsidR="00417FDE" w:rsidRDefault="00417FDE" w:rsidP="00417FDE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SR 18011 A Resolution in Support of Survivors </w:t>
      </w:r>
    </w:p>
    <w:p w:rsidR="003E5863" w:rsidRDefault="003E5863" w:rsidP="003E5863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General Order </w:t>
      </w:r>
    </w:p>
    <w:p w:rsidR="003E5863" w:rsidRDefault="003E5863" w:rsidP="003E5863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SB 18028 Name Change for Black Writer’s Club </w:t>
      </w:r>
    </w:p>
    <w:p w:rsidR="00417FDE" w:rsidRDefault="00417FDE" w:rsidP="003E5863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SB 18029 Recognition of First Generation Student Organization </w:t>
      </w:r>
    </w:p>
    <w:p w:rsidR="003E5863" w:rsidRDefault="003E5863" w:rsidP="003E5863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lastRenderedPageBreak/>
        <w:t>Third Readings</w:t>
      </w:r>
    </w:p>
    <w:p w:rsidR="003E5863" w:rsidRDefault="003E5863" w:rsidP="003E5863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Good of the University</w:t>
      </w:r>
    </w:p>
    <w:p w:rsidR="003E5863" w:rsidRDefault="003E5863" w:rsidP="003E5863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Final Roll Call</w:t>
      </w:r>
    </w:p>
    <w:p w:rsidR="003E5863" w:rsidRDefault="003E5863" w:rsidP="003E5863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Adjournment</w:t>
      </w:r>
    </w:p>
    <w:p w:rsidR="00125051" w:rsidRDefault="00125051"/>
    <w:sectPr w:rsidR="00125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7E94"/>
    <w:multiLevelType w:val="hybridMultilevel"/>
    <w:tmpl w:val="CC789FFE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720"/>
      </w:pPr>
      <w:rPr>
        <w:sz w:val="24"/>
        <w:szCs w:val="24"/>
      </w:rPr>
    </w:lvl>
    <w:lvl w:ilvl="1" w:tplc="9962EDC4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ascii="Arial Black" w:eastAsia="Times New Roman" w:hAnsi="Arial Black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4820E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63"/>
    <w:rsid w:val="00125051"/>
    <w:rsid w:val="00196641"/>
    <w:rsid w:val="00327587"/>
    <w:rsid w:val="003500BC"/>
    <w:rsid w:val="003E5863"/>
    <w:rsid w:val="00417FDE"/>
    <w:rsid w:val="00AC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C8BF6-1287-4C1F-92A1-EC873F30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86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Emporia State University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Harmon ASG Vice President</dc:creator>
  <cp:keywords/>
  <dc:description/>
  <cp:lastModifiedBy>Victoria Harmon ASG Vice President</cp:lastModifiedBy>
  <cp:revision>5</cp:revision>
  <dcterms:created xsi:type="dcterms:W3CDTF">2018-02-21T21:29:00Z</dcterms:created>
  <dcterms:modified xsi:type="dcterms:W3CDTF">2018-02-23T20:10:00Z</dcterms:modified>
</cp:coreProperties>
</file>