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4A102" w14:textId="77777777" w:rsidR="00B445C9" w:rsidRDefault="00B445C9" w:rsidP="00033F50">
      <w:pPr>
        <w:widowControl/>
        <w:tabs>
          <w:tab w:val="left" w:pos="-1440"/>
          <w:tab w:val="left" w:pos="-720"/>
          <w:tab w:val="left" w:pos="0"/>
          <w:tab w:val="left" w:pos="1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9" w:hanging="1209"/>
        <w:jc w:val="center"/>
        <w:rPr>
          <w:rFonts w:ascii="Times New Roman" w:hAnsi="Times New Roman"/>
          <w:b/>
          <w:bCs/>
          <w:sz w:val="28"/>
          <w:szCs w:val="28"/>
        </w:rPr>
      </w:pPr>
      <w:r>
        <w:rPr>
          <w:rFonts w:ascii="Times New Roman" w:hAnsi="Times New Roman"/>
          <w:b/>
          <w:bCs/>
          <w:sz w:val="28"/>
          <w:szCs w:val="28"/>
        </w:rPr>
        <w:t xml:space="preserve">Psychology </w:t>
      </w:r>
      <w:r w:rsidR="00033F50" w:rsidRPr="00033F50">
        <w:rPr>
          <w:rFonts w:ascii="Times New Roman" w:hAnsi="Times New Roman"/>
          <w:b/>
          <w:bCs/>
          <w:sz w:val="28"/>
          <w:szCs w:val="28"/>
        </w:rPr>
        <w:t>Fund t</w:t>
      </w:r>
      <w:r>
        <w:rPr>
          <w:rFonts w:ascii="Times New Roman" w:hAnsi="Times New Roman"/>
          <w:b/>
          <w:bCs/>
          <w:sz w:val="28"/>
          <w:szCs w:val="28"/>
        </w:rPr>
        <w:t>o Encourage Teaching Innovation,</w:t>
      </w:r>
    </w:p>
    <w:p w14:paraId="5D51A969" w14:textId="77777777" w:rsidR="00033F50" w:rsidRDefault="00B445C9" w:rsidP="00033F50">
      <w:pPr>
        <w:widowControl/>
        <w:tabs>
          <w:tab w:val="left" w:pos="-1440"/>
          <w:tab w:val="left" w:pos="-720"/>
          <w:tab w:val="left" w:pos="0"/>
          <w:tab w:val="left" w:pos="1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9" w:hanging="1209"/>
        <w:jc w:val="center"/>
        <w:rPr>
          <w:rFonts w:ascii="Times New Roman" w:hAnsi="Times New Roman"/>
          <w:b/>
          <w:bCs/>
          <w:sz w:val="28"/>
          <w:szCs w:val="28"/>
        </w:rPr>
      </w:pPr>
      <w:r>
        <w:rPr>
          <w:rFonts w:ascii="Times New Roman" w:hAnsi="Times New Roman"/>
          <w:b/>
          <w:bCs/>
          <w:sz w:val="28"/>
          <w:szCs w:val="28"/>
        </w:rPr>
        <w:t xml:space="preserve">Service, Scholarship and </w:t>
      </w:r>
      <w:r w:rsidR="00033F50" w:rsidRPr="00033F50">
        <w:rPr>
          <w:rFonts w:ascii="Times New Roman" w:hAnsi="Times New Roman"/>
          <w:b/>
          <w:bCs/>
          <w:sz w:val="28"/>
          <w:szCs w:val="28"/>
        </w:rPr>
        <w:t>Creativity</w:t>
      </w:r>
    </w:p>
    <w:p w14:paraId="20DCF943" w14:textId="77777777" w:rsidR="00033F50" w:rsidRDefault="00033F50">
      <w:pPr>
        <w:widowControl/>
        <w:tabs>
          <w:tab w:val="left" w:pos="-1440"/>
          <w:tab w:val="left" w:pos="-720"/>
          <w:tab w:val="left" w:pos="0"/>
          <w:tab w:val="left" w:pos="1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58534A31" w14:textId="77777777" w:rsidR="002C27AE" w:rsidRPr="00650718" w:rsidRDefault="00033F50">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i/>
        </w:rPr>
        <w:t>Purpose</w:t>
      </w:r>
    </w:p>
    <w:p w14:paraId="0E522540" w14:textId="77777777" w:rsidR="00BC1F90" w:rsidRDefault="00BC1F90" w:rsidP="00BC1F90">
      <w:pPr>
        <w:widowControl/>
        <w:tabs>
          <w:tab w:val="left" w:pos="-1440"/>
          <w:tab w:val="left" w:pos="-720"/>
          <w:tab w:val="left" w:pos="0"/>
          <w:tab w:val="left" w:pos="1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9" w:hanging="1209"/>
        <w:jc w:val="center"/>
        <w:rPr>
          <w:rFonts w:ascii="Times New Roman" w:hAnsi="Times New Roman"/>
          <w:bCs/>
        </w:rPr>
      </w:pPr>
    </w:p>
    <w:p w14:paraId="006BCDDD" w14:textId="77777777" w:rsidR="002C27AE" w:rsidRPr="003A7555" w:rsidRDefault="003A7555" w:rsidP="003A7555">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The mission of the Department of Psychology is </w:t>
      </w:r>
      <w:r w:rsidRPr="003A7555">
        <w:rPr>
          <w:rFonts w:ascii="Times New Roman" w:hAnsi="Times New Roman"/>
          <w:bCs/>
        </w:rPr>
        <w:t xml:space="preserve">“To produce graduates who think scientifically, creatively, and ethically about behavior and cognitive processes and express themselves clearly in their oral and written presentations to others.”  To further that mission, </w:t>
      </w:r>
      <w:r>
        <w:rPr>
          <w:rFonts w:ascii="Times New Roman" w:hAnsi="Times New Roman"/>
          <w:bCs/>
        </w:rPr>
        <w:t>p</w:t>
      </w:r>
      <w:r w:rsidR="00B445C9">
        <w:rPr>
          <w:rFonts w:ascii="Times New Roman" w:hAnsi="Times New Roman"/>
          <w:bCs/>
        </w:rPr>
        <w:t xml:space="preserve">roposals are sought which support </w:t>
      </w:r>
      <w:r w:rsidR="002C27AE" w:rsidRPr="00650718">
        <w:rPr>
          <w:rFonts w:ascii="Times New Roman" w:hAnsi="Times New Roman"/>
          <w:bCs/>
        </w:rPr>
        <w:t>innovative and creative instructional, service, or rese</w:t>
      </w:r>
      <w:r w:rsidR="00B445C9">
        <w:rPr>
          <w:rFonts w:ascii="Times New Roman" w:hAnsi="Times New Roman"/>
          <w:bCs/>
        </w:rPr>
        <w:t xml:space="preserve">arch projects/activities by faculty, instructors, graduate and undergraduate majors in good standing in the </w:t>
      </w:r>
      <w:r w:rsidR="005F685F">
        <w:rPr>
          <w:rFonts w:ascii="Times New Roman" w:hAnsi="Times New Roman"/>
          <w:bCs/>
        </w:rPr>
        <w:t>D</w:t>
      </w:r>
      <w:r w:rsidR="00B445C9">
        <w:rPr>
          <w:rFonts w:ascii="Times New Roman" w:hAnsi="Times New Roman"/>
          <w:bCs/>
        </w:rPr>
        <w:t>epartment.</w:t>
      </w:r>
      <w:r>
        <w:rPr>
          <w:rFonts w:ascii="Times New Roman" w:hAnsi="Times New Roman"/>
          <w:bCs/>
        </w:rPr>
        <w:t xml:space="preserve">  Examples would be travel to serve on a professional board or in a student organization, costs associated with presenting research, or costs for an app/software for a GTA to try a novel instructional approach.  Examples of what is not likely to be funded include organization dues, or travel to attend a conference without presenting or serving on a board at the event.</w:t>
      </w:r>
    </w:p>
    <w:p w14:paraId="42C540F2" w14:textId="77777777" w:rsidR="002C27AE" w:rsidRPr="00650718"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4595D75" w14:textId="77777777" w:rsidR="002C27AE" w:rsidRPr="00650718" w:rsidRDefault="00033F50">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i/>
        </w:rPr>
        <w:t>Eligibility</w:t>
      </w:r>
    </w:p>
    <w:p w14:paraId="136312C5" w14:textId="77777777" w:rsidR="002C27AE" w:rsidRPr="00650718"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bookmarkStart w:id="0" w:name="_GoBack"/>
      <w:bookmarkEnd w:id="0"/>
    </w:p>
    <w:p w14:paraId="5AD3CB0F" w14:textId="77777777" w:rsidR="002C27AE"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650718">
        <w:rPr>
          <w:rFonts w:ascii="Times New Roman" w:hAnsi="Times New Roman"/>
          <w:bCs/>
        </w:rPr>
        <w:t>All faculty</w:t>
      </w:r>
      <w:r w:rsidR="00B445C9">
        <w:rPr>
          <w:rFonts w:ascii="Times New Roman" w:hAnsi="Times New Roman"/>
          <w:bCs/>
        </w:rPr>
        <w:t xml:space="preserve">, instructors, graduate and undergraduate majors in the Department of Psychology </w:t>
      </w:r>
      <w:r w:rsidRPr="00650718">
        <w:rPr>
          <w:rFonts w:ascii="Times New Roman" w:hAnsi="Times New Roman"/>
          <w:bCs/>
        </w:rPr>
        <w:t>are eligible</w:t>
      </w:r>
      <w:r w:rsidR="00B445C9">
        <w:rPr>
          <w:rFonts w:ascii="Times New Roman" w:hAnsi="Times New Roman"/>
          <w:bCs/>
        </w:rPr>
        <w:t xml:space="preserve"> for one award per calendar year.  Awards are available during the summer session.</w:t>
      </w:r>
    </w:p>
    <w:p w14:paraId="0A21E0D5" w14:textId="77777777" w:rsidR="00D44A0B" w:rsidRDefault="00D44A0B">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50BB11D0" w14:textId="77777777" w:rsidR="002D28C4" w:rsidRPr="002D28C4" w:rsidRDefault="00033F50" w:rsidP="00033F50">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bCs/>
          <w:i/>
        </w:rPr>
      </w:pPr>
      <w:r>
        <w:rPr>
          <w:rFonts w:ascii="Times New Roman" w:hAnsi="Times New Roman"/>
          <w:bCs/>
          <w:i/>
        </w:rPr>
        <w:t>General Information</w:t>
      </w:r>
    </w:p>
    <w:p w14:paraId="33A72883" w14:textId="77777777" w:rsidR="002C27AE" w:rsidRPr="00650718"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EC9FC2A" w14:textId="77777777" w:rsidR="002D28C4" w:rsidRPr="00B73782" w:rsidRDefault="00B445C9" w:rsidP="00B73782">
      <w:pPr>
        <w:pStyle w:val="ListParagraph"/>
        <w:widowControl/>
        <w:numPr>
          <w:ilvl w:val="0"/>
          <w:numId w:val="2"/>
        </w:numPr>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73782">
        <w:rPr>
          <w:rFonts w:ascii="Times New Roman" w:hAnsi="Times New Roman"/>
          <w:bCs/>
        </w:rPr>
        <w:t>Student proposals must be endorsed/sponsored by at least one faculty member</w:t>
      </w:r>
      <w:r w:rsidR="002C27AE" w:rsidRPr="00B73782">
        <w:rPr>
          <w:rFonts w:ascii="Times New Roman" w:hAnsi="Times New Roman"/>
          <w:bCs/>
        </w:rPr>
        <w:t>.</w:t>
      </w:r>
    </w:p>
    <w:p w14:paraId="15DB912E" w14:textId="77777777" w:rsidR="002C27AE" w:rsidRPr="00650718" w:rsidRDefault="002C27AE" w:rsidP="00B445C9">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235D54D9" w14:textId="77777777" w:rsidR="002C27AE" w:rsidRPr="00B73782" w:rsidRDefault="00251BAA" w:rsidP="00B73782">
      <w:pPr>
        <w:pStyle w:val="ListParagraph"/>
        <w:widowControl/>
        <w:numPr>
          <w:ilvl w:val="0"/>
          <w:numId w:val="2"/>
        </w:numPr>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An individual </w:t>
      </w:r>
      <w:r w:rsidR="002C27AE" w:rsidRPr="00251BAA">
        <w:rPr>
          <w:rFonts w:ascii="Times New Roman" w:hAnsi="Times New Roman"/>
          <w:bCs/>
        </w:rPr>
        <w:t xml:space="preserve">may </w:t>
      </w:r>
      <w:r w:rsidR="005F685F">
        <w:rPr>
          <w:rFonts w:ascii="Times New Roman" w:hAnsi="Times New Roman"/>
          <w:bCs/>
        </w:rPr>
        <w:t xml:space="preserve">apply </w:t>
      </w:r>
      <w:r>
        <w:rPr>
          <w:rFonts w:ascii="Times New Roman" w:hAnsi="Times New Roman"/>
          <w:bCs/>
        </w:rPr>
        <w:t xml:space="preserve">for </w:t>
      </w:r>
      <w:r w:rsidR="002C27AE" w:rsidRPr="00251BAA">
        <w:rPr>
          <w:rFonts w:ascii="Times New Roman" w:hAnsi="Times New Roman"/>
          <w:bCs/>
        </w:rPr>
        <w:t>funding for only one project or activity per year</w:t>
      </w:r>
      <w:r>
        <w:rPr>
          <w:rFonts w:ascii="Times New Roman" w:hAnsi="Times New Roman"/>
          <w:bCs/>
        </w:rPr>
        <w:t>.</w:t>
      </w:r>
    </w:p>
    <w:p w14:paraId="4E8CD914" w14:textId="77777777" w:rsidR="00EC1274" w:rsidRPr="00251BAA" w:rsidRDefault="00EC1274" w:rsidP="00251BAA">
      <w:pPr>
        <w:rPr>
          <w:rFonts w:ascii="Times New Roman" w:hAnsi="Times New Roman"/>
          <w:bCs/>
        </w:rPr>
      </w:pPr>
    </w:p>
    <w:p w14:paraId="0C70C2B7" w14:textId="77777777" w:rsidR="002C27AE" w:rsidRPr="00EC1274" w:rsidRDefault="002C27AE" w:rsidP="00EC1274">
      <w:pPr>
        <w:pStyle w:val="ListParagraph"/>
        <w:widowControl/>
        <w:numPr>
          <w:ilvl w:val="0"/>
          <w:numId w:val="2"/>
        </w:numPr>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EC1274">
        <w:rPr>
          <w:rFonts w:ascii="Times New Roman" w:hAnsi="Times New Roman"/>
          <w:bCs/>
        </w:rPr>
        <w:t>There is no maximum or minimum amount per proposal</w:t>
      </w:r>
      <w:r w:rsidR="00B445C9" w:rsidRPr="00EC1274">
        <w:rPr>
          <w:rFonts w:ascii="Times New Roman" w:hAnsi="Times New Roman"/>
          <w:bCs/>
        </w:rPr>
        <w:t xml:space="preserve">, but to assure </w:t>
      </w:r>
      <w:r w:rsidR="00830800">
        <w:rPr>
          <w:rFonts w:ascii="Times New Roman" w:hAnsi="Times New Roman"/>
          <w:bCs/>
        </w:rPr>
        <w:t>available monies</w:t>
      </w:r>
      <w:r w:rsidR="00B445C9" w:rsidRPr="00EC1274">
        <w:rPr>
          <w:rFonts w:ascii="Times New Roman" w:hAnsi="Times New Roman"/>
          <w:bCs/>
        </w:rPr>
        <w:t xml:space="preserve"> can benefit the greatest number of endeavors, the </w:t>
      </w:r>
      <w:r w:rsidRPr="00EC1274">
        <w:rPr>
          <w:rFonts w:ascii="Times New Roman" w:hAnsi="Times New Roman"/>
          <w:bCs/>
        </w:rPr>
        <w:t xml:space="preserve">average award </w:t>
      </w:r>
      <w:r w:rsidR="00B445C9" w:rsidRPr="00EC1274">
        <w:rPr>
          <w:rFonts w:ascii="Times New Roman" w:hAnsi="Times New Roman"/>
          <w:bCs/>
        </w:rPr>
        <w:t xml:space="preserve">will usually </w:t>
      </w:r>
      <w:r w:rsidR="005F685F">
        <w:rPr>
          <w:rFonts w:ascii="Times New Roman" w:hAnsi="Times New Roman"/>
          <w:bCs/>
        </w:rPr>
        <w:t xml:space="preserve">be </w:t>
      </w:r>
      <w:r w:rsidR="00B445C9" w:rsidRPr="00EC1274">
        <w:rPr>
          <w:rFonts w:ascii="Times New Roman" w:hAnsi="Times New Roman"/>
          <w:bCs/>
        </w:rPr>
        <w:t>in the $100-$3</w:t>
      </w:r>
      <w:r w:rsidRPr="00EC1274">
        <w:rPr>
          <w:rFonts w:ascii="Times New Roman" w:hAnsi="Times New Roman"/>
          <w:bCs/>
        </w:rPr>
        <w:t xml:space="preserve">00 range. </w:t>
      </w:r>
    </w:p>
    <w:p w14:paraId="5CEA8FEA"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2D9FEF02" w14:textId="77777777" w:rsidR="002C27AE" w:rsidRPr="00B73782" w:rsidRDefault="002C27AE" w:rsidP="00B73782">
      <w:pPr>
        <w:pStyle w:val="ListParagraph"/>
        <w:widowControl/>
        <w:numPr>
          <w:ilvl w:val="0"/>
          <w:numId w:val="2"/>
        </w:numPr>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73782">
        <w:rPr>
          <w:rFonts w:ascii="Times New Roman" w:hAnsi="Times New Roman"/>
          <w:bCs/>
        </w:rPr>
        <w:t xml:space="preserve">Funds may not be used for </w:t>
      </w:r>
      <w:r w:rsidR="00B445C9" w:rsidRPr="00B73782">
        <w:rPr>
          <w:rFonts w:ascii="Times New Roman" w:hAnsi="Times New Roman"/>
          <w:bCs/>
        </w:rPr>
        <w:t>tuition o</w:t>
      </w:r>
      <w:r w:rsidR="005F685F">
        <w:rPr>
          <w:rFonts w:ascii="Times New Roman" w:hAnsi="Times New Roman"/>
          <w:bCs/>
        </w:rPr>
        <w:t>r to pay ESU employees directly, and if used for travel must meet state of Kansas travel reimbursement guidelines.</w:t>
      </w:r>
    </w:p>
    <w:p w14:paraId="6BA0E1E3"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1606AA38" w14:textId="77777777" w:rsidR="002C27AE" w:rsidRPr="00B73782" w:rsidRDefault="002D28C4" w:rsidP="00B73782">
      <w:pPr>
        <w:pStyle w:val="ListParagraph"/>
        <w:widowControl/>
        <w:numPr>
          <w:ilvl w:val="0"/>
          <w:numId w:val="2"/>
        </w:numPr>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73782">
        <w:rPr>
          <w:rFonts w:ascii="Times New Roman" w:hAnsi="Times New Roman"/>
          <w:bCs/>
        </w:rPr>
        <w:t>Support for regular d</w:t>
      </w:r>
      <w:r w:rsidR="002C27AE" w:rsidRPr="00B73782">
        <w:rPr>
          <w:rFonts w:ascii="Times New Roman" w:hAnsi="Times New Roman"/>
          <w:bCs/>
        </w:rPr>
        <w:t xml:space="preserve">epartment activities and projects and/or on-going grants funded by external sources will not be funded. </w:t>
      </w:r>
    </w:p>
    <w:p w14:paraId="18BCD76D"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1FA1231A" w14:textId="77777777" w:rsidR="002C27AE" w:rsidRDefault="002C27AE" w:rsidP="00B73782">
      <w:pPr>
        <w:pStyle w:val="ListParagraph"/>
        <w:widowControl/>
        <w:numPr>
          <w:ilvl w:val="0"/>
          <w:numId w:val="2"/>
        </w:numPr>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73782">
        <w:rPr>
          <w:rFonts w:ascii="Times New Roman" w:hAnsi="Times New Roman"/>
          <w:bCs/>
        </w:rPr>
        <w:t>Proposals may be submitted individually or jointly</w:t>
      </w:r>
      <w:r w:rsidR="00B445C9" w:rsidRPr="00B73782">
        <w:rPr>
          <w:rFonts w:ascii="Times New Roman" w:hAnsi="Times New Roman"/>
          <w:bCs/>
        </w:rPr>
        <w:t xml:space="preserve">, so long as one of the individuals meets the eligibility </w:t>
      </w:r>
      <w:r w:rsidR="00B73782" w:rsidRPr="00B73782">
        <w:rPr>
          <w:rFonts w:ascii="Times New Roman" w:hAnsi="Times New Roman"/>
          <w:bCs/>
        </w:rPr>
        <w:t>requirements</w:t>
      </w:r>
      <w:r w:rsidRPr="00B73782">
        <w:rPr>
          <w:rFonts w:ascii="Times New Roman" w:hAnsi="Times New Roman"/>
          <w:bCs/>
        </w:rPr>
        <w:t>.</w:t>
      </w:r>
    </w:p>
    <w:p w14:paraId="03CC6042" w14:textId="77777777" w:rsidR="00251BAA" w:rsidRPr="00251BAA" w:rsidRDefault="00251BAA" w:rsidP="00251BAA">
      <w:pPr>
        <w:pStyle w:val="ListParagraph"/>
        <w:rPr>
          <w:rFonts w:ascii="Times New Roman" w:hAnsi="Times New Roman"/>
          <w:bCs/>
        </w:rPr>
      </w:pPr>
    </w:p>
    <w:p w14:paraId="52958636" w14:textId="77777777" w:rsidR="00251BAA" w:rsidRPr="00251BAA" w:rsidRDefault="00251BAA" w:rsidP="00251BAA">
      <w:pPr>
        <w:pStyle w:val="ListParagraph"/>
        <w:numPr>
          <w:ilvl w:val="0"/>
          <w:numId w:val="2"/>
        </w:numPr>
        <w:rPr>
          <w:rFonts w:ascii="Times New Roman" w:hAnsi="Times New Roman"/>
          <w:bCs/>
        </w:rPr>
      </w:pPr>
      <w:r w:rsidRPr="00251BAA">
        <w:rPr>
          <w:rFonts w:ascii="Times New Roman" w:hAnsi="Times New Roman"/>
          <w:bCs/>
        </w:rPr>
        <w:t>Proposals will be funded at the discretion of the department chair based upon availability of funds, how recently the individual received support from this fund relative to others eligible, and the extent to which the proposal supports department priorities, i.e., innovative and creative instructional, service, or research projects/activities.</w:t>
      </w:r>
    </w:p>
    <w:p w14:paraId="4D4AB556"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461B776A" w14:textId="77777777" w:rsidR="002C27AE" w:rsidRPr="00B73782" w:rsidRDefault="002C27AE" w:rsidP="00B73782">
      <w:pPr>
        <w:pStyle w:val="ListParagraph"/>
        <w:widowControl/>
        <w:numPr>
          <w:ilvl w:val="0"/>
          <w:numId w:val="2"/>
        </w:numPr>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73782">
        <w:rPr>
          <w:rFonts w:ascii="Times New Roman" w:hAnsi="Times New Roman"/>
          <w:bCs/>
        </w:rPr>
        <w:t xml:space="preserve">Funds needed for all projects/activities must be expended or encumbered by </w:t>
      </w:r>
      <w:r w:rsidRPr="00B73782">
        <w:rPr>
          <w:rFonts w:ascii="Times New Roman" w:hAnsi="Times New Roman"/>
          <w:b/>
          <w:bCs/>
        </w:rPr>
        <w:t>May 1</w:t>
      </w:r>
      <w:r w:rsidRPr="00B73782">
        <w:rPr>
          <w:rFonts w:ascii="Times New Roman" w:hAnsi="Times New Roman"/>
          <w:bCs/>
        </w:rPr>
        <w:t xml:space="preserve"> of each </w:t>
      </w:r>
      <w:r w:rsidR="00D44A0B" w:rsidRPr="00B73782">
        <w:rPr>
          <w:rFonts w:ascii="Times New Roman" w:hAnsi="Times New Roman"/>
          <w:bCs/>
        </w:rPr>
        <w:t xml:space="preserve">academic </w:t>
      </w:r>
      <w:r w:rsidRPr="00B73782">
        <w:rPr>
          <w:rFonts w:ascii="Times New Roman" w:hAnsi="Times New Roman"/>
          <w:bCs/>
        </w:rPr>
        <w:t>year.</w:t>
      </w:r>
    </w:p>
    <w:p w14:paraId="26C0E8D0" w14:textId="77777777" w:rsidR="002C27AE" w:rsidRPr="00650718" w:rsidRDefault="002C27AE" w:rsidP="00421C05">
      <w:pPr>
        <w:widowControl/>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bCs/>
        </w:rPr>
      </w:pPr>
    </w:p>
    <w:p w14:paraId="51B03C18" w14:textId="77777777" w:rsidR="00B73782" w:rsidRPr="00C42B51" w:rsidRDefault="002C27AE" w:rsidP="00C42B51">
      <w:pPr>
        <w:pStyle w:val="ListParagraph"/>
        <w:widowControl/>
        <w:numPr>
          <w:ilvl w:val="0"/>
          <w:numId w:val="2"/>
        </w:numPr>
        <w:tabs>
          <w:tab w:val="left" w:pos="-1440"/>
          <w:tab w:val="left" w:pos="-720"/>
          <w:tab w:val="left" w:pos="0"/>
          <w:tab w:val="left" w:pos="720"/>
          <w:tab w:val="left" w:pos="8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B73782">
        <w:rPr>
          <w:rFonts w:ascii="Times New Roman" w:hAnsi="Times New Roman"/>
          <w:bCs/>
        </w:rPr>
        <w:t>A</w:t>
      </w:r>
      <w:r w:rsidR="005F685F">
        <w:rPr>
          <w:rFonts w:ascii="Times New Roman" w:hAnsi="Times New Roman"/>
          <w:bCs/>
        </w:rPr>
        <w:t xml:space="preserve"> one page</w:t>
      </w:r>
      <w:r w:rsidRPr="00B73782">
        <w:rPr>
          <w:rFonts w:ascii="Times New Roman" w:hAnsi="Times New Roman"/>
          <w:bCs/>
        </w:rPr>
        <w:t xml:space="preserve"> written report with the results, outcomes, and implications of a project/activity will be </w:t>
      </w:r>
      <w:r w:rsidR="005F685F">
        <w:rPr>
          <w:rFonts w:ascii="Times New Roman" w:hAnsi="Times New Roman"/>
          <w:bCs/>
        </w:rPr>
        <w:t xml:space="preserve">emailed </w:t>
      </w:r>
      <w:r w:rsidRPr="00B73782">
        <w:rPr>
          <w:rFonts w:ascii="Times New Roman" w:hAnsi="Times New Roman"/>
          <w:bCs/>
        </w:rPr>
        <w:t xml:space="preserve">to the </w:t>
      </w:r>
      <w:r w:rsidR="005F685F">
        <w:rPr>
          <w:rFonts w:ascii="Times New Roman" w:hAnsi="Times New Roman"/>
          <w:bCs/>
        </w:rPr>
        <w:t xml:space="preserve">Chair of the Department </w:t>
      </w:r>
      <w:r w:rsidRPr="00B73782">
        <w:rPr>
          <w:rFonts w:ascii="Times New Roman" w:hAnsi="Times New Roman"/>
          <w:bCs/>
        </w:rPr>
        <w:t>by June 15 of the academic yea</w:t>
      </w:r>
      <w:r w:rsidR="00B73782">
        <w:rPr>
          <w:rFonts w:ascii="Times New Roman" w:hAnsi="Times New Roman"/>
          <w:bCs/>
        </w:rPr>
        <w:t>r in which the award is funded.</w:t>
      </w:r>
      <w:r w:rsidR="00B73782" w:rsidRPr="00C42B51">
        <w:rPr>
          <w:rFonts w:ascii="Times New Roman" w:hAnsi="Times New Roman"/>
          <w:bCs/>
        </w:rPr>
        <w:br w:type="page"/>
      </w:r>
    </w:p>
    <w:p w14:paraId="70FE37F6" w14:textId="77777777" w:rsidR="002C27AE" w:rsidRDefault="002C27AE" w:rsidP="00EC1274">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Cs/>
        </w:rPr>
      </w:pPr>
      <w:r w:rsidRPr="00650718">
        <w:rPr>
          <w:rFonts w:ascii="Times New Roman" w:hAnsi="Times New Roman"/>
          <w:bCs/>
        </w:rPr>
        <w:t>A</w:t>
      </w:r>
      <w:r w:rsidR="00D44A0B">
        <w:rPr>
          <w:rFonts w:ascii="Times New Roman" w:hAnsi="Times New Roman"/>
          <w:bCs/>
        </w:rPr>
        <w:t xml:space="preserve">pplication </w:t>
      </w:r>
      <w:r w:rsidRPr="00650718">
        <w:rPr>
          <w:rFonts w:ascii="Times New Roman" w:hAnsi="Times New Roman"/>
          <w:bCs/>
        </w:rPr>
        <w:t>P</w:t>
      </w:r>
      <w:r w:rsidR="00D44A0B">
        <w:rPr>
          <w:rFonts w:ascii="Times New Roman" w:hAnsi="Times New Roman"/>
          <w:bCs/>
        </w:rPr>
        <w:t>rocedure</w:t>
      </w:r>
    </w:p>
    <w:p w14:paraId="63B5D100" w14:textId="77777777" w:rsidR="00D44A0B" w:rsidRPr="00650718" w:rsidRDefault="00D44A0B" w:rsidP="00D44A0B">
      <w:pPr>
        <w:widowControl/>
        <w:tabs>
          <w:tab w:val="center" w:pos="4680"/>
          <w:tab w:val="left" w:pos="5040"/>
          <w:tab w:val="left" w:pos="5760"/>
          <w:tab w:val="left" w:pos="6480"/>
          <w:tab w:val="left" w:pos="7200"/>
          <w:tab w:val="left" w:pos="7920"/>
          <w:tab w:val="left" w:pos="8640"/>
          <w:tab w:val="left" w:pos="9360"/>
        </w:tabs>
        <w:rPr>
          <w:rFonts w:ascii="Times New Roman" w:hAnsi="Times New Roman"/>
          <w:bCs/>
        </w:rPr>
      </w:pPr>
    </w:p>
    <w:p w14:paraId="511FD7EC" w14:textId="77777777" w:rsidR="002C27AE" w:rsidRPr="00650718" w:rsidRDefault="00D44A0B">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Complete </w:t>
      </w:r>
      <w:r w:rsidR="005F685F">
        <w:rPr>
          <w:rFonts w:ascii="Times New Roman" w:hAnsi="Times New Roman"/>
          <w:bCs/>
        </w:rPr>
        <w:t xml:space="preserve">this page </w:t>
      </w:r>
      <w:r>
        <w:rPr>
          <w:rFonts w:ascii="Times New Roman" w:hAnsi="Times New Roman"/>
          <w:bCs/>
        </w:rPr>
        <w:t>Application</w:t>
      </w:r>
      <w:r w:rsidR="00B73782">
        <w:rPr>
          <w:rFonts w:ascii="Times New Roman" w:hAnsi="Times New Roman"/>
          <w:bCs/>
        </w:rPr>
        <w:t xml:space="preserve"> and deliver it </w:t>
      </w:r>
      <w:r w:rsidR="005F685F">
        <w:rPr>
          <w:rFonts w:ascii="Times New Roman" w:hAnsi="Times New Roman"/>
          <w:bCs/>
        </w:rPr>
        <w:t xml:space="preserve">with the one-page attachment (via email is preferred) as a single MSWord document </w:t>
      </w:r>
      <w:r w:rsidR="00B73782">
        <w:rPr>
          <w:rFonts w:ascii="Times New Roman" w:hAnsi="Times New Roman"/>
          <w:bCs/>
        </w:rPr>
        <w:t>to the Chair of the Department of Psychology.</w:t>
      </w:r>
      <w:r w:rsidR="002C27AE" w:rsidRPr="00650718">
        <w:rPr>
          <w:rFonts w:ascii="Times New Roman" w:hAnsi="Times New Roman"/>
          <w:bCs/>
        </w:rPr>
        <w:t xml:space="preserve"> </w:t>
      </w:r>
      <w:r>
        <w:rPr>
          <w:rFonts w:ascii="Times New Roman" w:hAnsi="Times New Roman"/>
          <w:bCs/>
        </w:rPr>
        <w:t xml:space="preserve">Applications will be reviewed </w:t>
      </w:r>
      <w:r w:rsidR="00F35746">
        <w:rPr>
          <w:rFonts w:ascii="Times New Roman" w:hAnsi="Times New Roman"/>
          <w:bCs/>
        </w:rPr>
        <w:t xml:space="preserve">by the committee </w:t>
      </w:r>
      <w:r w:rsidR="005F685F">
        <w:rPr>
          <w:rFonts w:ascii="Times New Roman" w:hAnsi="Times New Roman"/>
          <w:bCs/>
        </w:rPr>
        <w:t>as they are received</w:t>
      </w:r>
      <w:r>
        <w:rPr>
          <w:rFonts w:ascii="Times New Roman" w:hAnsi="Times New Roman"/>
          <w:bCs/>
        </w:rPr>
        <w:t xml:space="preserve">.  </w:t>
      </w:r>
      <w:r w:rsidR="002C27AE" w:rsidRPr="00650718">
        <w:rPr>
          <w:rFonts w:ascii="Times New Roman" w:hAnsi="Times New Roman"/>
          <w:bCs/>
        </w:rPr>
        <w:t>Applicants will be notified regarding funding of a proposal within 3 weeks after submission.</w:t>
      </w:r>
    </w:p>
    <w:p w14:paraId="4DAB5A4A" w14:textId="77777777" w:rsidR="002C27AE" w:rsidRPr="00650718"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rPr>
      </w:pPr>
    </w:p>
    <w:p w14:paraId="41B3B5C1" w14:textId="77777777" w:rsidR="002C27AE" w:rsidRPr="003C7AFB" w:rsidRDefault="002C27AE" w:rsidP="003C7AFB">
      <w:pPr>
        <w:widowControl/>
        <w:tabs>
          <w:tab w:val="left" w:pos="-1440"/>
          <w:tab w:val="left" w:pos="-720"/>
          <w:tab w:val="left" w:pos="5040"/>
          <w:tab w:val="left" w:pos="10080"/>
        </w:tabs>
        <w:rPr>
          <w:rFonts w:ascii="Times New Roman" w:hAnsi="Times New Roman"/>
          <w:bCs/>
          <w:u w:val="single"/>
        </w:rPr>
      </w:pPr>
      <w:r w:rsidRPr="00650718">
        <w:rPr>
          <w:rFonts w:ascii="Times New Roman" w:hAnsi="Times New Roman"/>
          <w:bCs/>
        </w:rPr>
        <w:t>NAME:</w:t>
      </w:r>
      <w:r w:rsidR="003C7AFB">
        <w:rPr>
          <w:rFonts w:ascii="Times New Roman" w:hAnsi="Times New Roman"/>
          <w:bCs/>
          <w:u w:val="single"/>
        </w:rPr>
        <w:t xml:space="preserve"> </w:t>
      </w:r>
      <w:r w:rsidR="00033F50">
        <w:rPr>
          <w:rFonts w:ascii="Times New Roman" w:hAnsi="Times New Roman"/>
          <w:bCs/>
          <w:u w:val="single"/>
        </w:rPr>
        <w:t xml:space="preserve"> </w:t>
      </w:r>
      <w:r w:rsidR="003C7AFB">
        <w:rPr>
          <w:rFonts w:ascii="Times New Roman" w:hAnsi="Times New Roman"/>
          <w:bCs/>
          <w:u w:val="single"/>
        </w:rPr>
        <w:tab/>
      </w:r>
      <w:r w:rsidR="00033F50">
        <w:rPr>
          <w:rFonts w:ascii="Times New Roman" w:hAnsi="Times New Roman"/>
          <w:bCs/>
        </w:rPr>
        <w:t xml:space="preserve">   </w:t>
      </w:r>
      <w:r w:rsidR="00664B75" w:rsidRPr="00650718">
        <w:rPr>
          <w:rFonts w:ascii="Times New Roman" w:hAnsi="Times New Roman"/>
          <w:bCs/>
        </w:rPr>
        <w:t xml:space="preserve"> </w:t>
      </w:r>
      <w:r w:rsidR="00B73782">
        <w:rPr>
          <w:rFonts w:ascii="Times New Roman" w:hAnsi="Times New Roman"/>
          <w:bCs/>
        </w:rPr>
        <w:t>DATE</w:t>
      </w:r>
      <w:r w:rsidRPr="00650718">
        <w:rPr>
          <w:rFonts w:ascii="Times New Roman" w:hAnsi="Times New Roman"/>
          <w:bCs/>
        </w:rPr>
        <w:t>:</w:t>
      </w:r>
      <w:r w:rsidR="003C7AFB">
        <w:rPr>
          <w:rFonts w:ascii="Times New Roman" w:hAnsi="Times New Roman"/>
          <w:bCs/>
          <w:u w:val="single"/>
        </w:rPr>
        <w:t xml:space="preserve"> </w:t>
      </w:r>
      <w:r w:rsidR="003C7AFB">
        <w:rPr>
          <w:rFonts w:ascii="Times New Roman" w:hAnsi="Times New Roman"/>
          <w:bCs/>
          <w:u w:val="single"/>
        </w:rPr>
        <w:tab/>
      </w:r>
    </w:p>
    <w:p w14:paraId="26508408" w14:textId="77777777" w:rsidR="002C27AE" w:rsidRPr="00650718" w:rsidRDefault="002C27AE">
      <w:pPr>
        <w:widowControl/>
        <w:tabs>
          <w:tab w:val="left" w:pos="-1440"/>
          <w:tab w:val="left" w:pos="-720"/>
          <w:tab w:val="left" w:pos="0"/>
          <w:tab w:val="left" w:pos="8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rPr>
      </w:pPr>
    </w:p>
    <w:p w14:paraId="79E5F55A" w14:textId="77777777" w:rsidR="002C27AE" w:rsidRPr="003C7AFB" w:rsidRDefault="002C27AE" w:rsidP="003C7AFB">
      <w:pPr>
        <w:widowControl/>
        <w:tabs>
          <w:tab w:val="left" w:pos="-720"/>
          <w:tab w:val="left" w:pos="0"/>
          <w:tab w:val="left" w:pos="1881"/>
          <w:tab w:val="left" w:pos="10080"/>
        </w:tabs>
        <w:spacing w:line="360" w:lineRule="auto"/>
        <w:rPr>
          <w:rFonts w:ascii="Times New Roman" w:hAnsi="Times New Roman"/>
          <w:bCs/>
          <w:u w:val="single"/>
        </w:rPr>
      </w:pPr>
      <w:r w:rsidRPr="00650718">
        <w:rPr>
          <w:rFonts w:ascii="Times New Roman" w:hAnsi="Times New Roman"/>
          <w:bCs/>
        </w:rPr>
        <w:t>Title of Proposed Activity:</w:t>
      </w:r>
      <w:r w:rsidR="003C7AFB">
        <w:rPr>
          <w:rFonts w:ascii="Times New Roman" w:hAnsi="Times New Roman"/>
          <w:bCs/>
          <w:u w:val="single"/>
        </w:rPr>
        <w:t xml:space="preserve"> </w:t>
      </w:r>
      <w:r w:rsidR="003C7AFB">
        <w:rPr>
          <w:rFonts w:ascii="Times New Roman" w:hAnsi="Times New Roman"/>
          <w:bCs/>
          <w:u w:val="single"/>
        </w:rPr>
        <w:tab/>
      </w:r>
    </w:p>
    <w:p w14:paraId="060284B8" w14:textId="77777777" w:rsidR="00664B75" w:rsidRPr="007E1352" w:rsidRDefault="007E1352" w:rsidP="007E1352">
      <w:pPr>
        <w:widowControl/>
        <w:tabs>
          <w:tab w:val="left" w:pos="10080"/>
        </w:tabs>
        <w:spacing w:line="360" w:lineRule="auto"/>
        <w:rPr>
          <w:rFonts w:ascii="Times New Roman" w:hAnsi="Times New Roman"/>
          <w:bCs/>
          <w:u w:val="single"/>
        </w:rPr>
      </w:pPr>
      <w:r>
        <w:rPr>
          <w:rFonts w:ascii="Times New Roman" w:hAnsi="Times New Roman"/>
          <w:bCs/>
        </w:rPr>
        <w:t xml:space="preserve"> </w:t>
      </w:r>
      <w:r>
        <w:rPr>
          <w:rFonts w:ascii="Times New Roman" w:hAnsi="Times New Roman"/>
          <w:bCs/>
          <w:u w:val="single"/>
        </w:rPr>
        <w:t xml:space="preserve"> </w:t>
      </w:r>
      <w:r>
        <w:rPr>
          <w:rFonts w:ascii="Times New Roman" w:hAnsi="Times New Roman"/>
          <w:bCs/>
          <w:u w:val="single"/>
        </w:rPr>
        <w:tab/>
      </w:r>
    </w:p>
    <w:p w14:paraId="29AA469C" w14:textId="77777777" w:rsidR="002C27AE" w:rsidRPr="00650718" w:rsidRDefault="002C27AE">
      <w:pPr>
        <w:widowControl/>
        <w:tabs>
          <w:tab w:val="left" w:pos="-720"/>
          <w:tab w:val="left" w:pos="0"/>
          <w:tab w:val="left" w:pos="1881"/>
          <w:tab w:val="left" w:pos="3150"/>
          <w:tab w:val="left" w:pos="4300"/>
          <w:tab w:val="left" w:pos="5241"/>
          <w:tab w:val="left" w:pos="5779"/>
          <w:tab w:val="left" w:pos="7200"/>
          <w:tab w:val="left" w:pos="7920"/>
          <w:tab w:val="left" w:pos="8640"/>
          <w:tab w:val="left" w:pos="9360"/>
          <w:tab w:val="left" w:pos="10080"/>
          <w:tab w:val="left" w:pos="10800"/>
        </w:tabs>
        <w:spacing w:line="19" w:lineRule="exact"/>
        <w:ind w:firstLine="3150"/>
        <w:rPr>
          <w:rFonts w:ascii="Times New Roman" w:hAnsi="Times New Roman"/>
          <w:bCs/>
        </w:rPr>
      </w:pPr>
    </w:p>
    <w:p w14:paraId="04639841" w14:textId="77777777" w:rsidR="002C27AE" w:rsidRPr="002D28C4" w:rsidRDefault="002C27AE">
      <w:pPr>
        <w:widowControl/>
        <w:tabs>
          <w:tab w:val="left" w:pos="-720"/>
          <w:tab w:val="left" w:pos="0"/>
          <w:tab w:val="left" w:pos="1881"/>
          <w:tab w:val="left" w:pos="3150"/>
          <w:tab w:val="left" w:pos="4300"/>
          <w:tab w:val="left" w:pos="5241"/>
          <w:tab w:val="left" w:pos="5779"/>
          <w:tab w:val="left" w:pos="7200"/>
          <w:tab w:val="left" w:pos="7920"/>
          <w:tab w:val="left" w:pos="8640"/>
          <w:tab w:val="left" w:pos="9360"/>
          <w:tab w:val="left" w:pos="10080"/>
          <w:tab w:val="left" w:pos="10800"/>
        </w:tabs>
        <w:rPr>
          <w:rFonts w:ascii="Times New Roman" w:hAnsi="Times New Roman"/>
          <w:bCs/>
          <w:sz w:val="16"/>
          <w:szCs w:val="16"/>
        </w:rPr>
      </w:pPr>
    </w:p>
    <w:p w14:paraId="7BD4B752" w14:textId="77777777" w:rsidR="002C27AE" w:rsidRPr="007E1352" w:rsidRDefault="002C27AE" w:rsidP="007E1352">
      <w:pPr>
        <w:widowControl/>
        <w:tabs>
          <w:tab w:val="left" w:pos="-720"/>
          <w:tab w:val="left" w:pos="4590"/>
          <w:tab w:val="left" w:pos="4770"/>
          <w:tab w:val="left" w:pos="10080"/>
        </w:tabs>
        <w:rPr>
          <w:rFonts w:ascii="Times New Roman" w:hAnsi="Times New Roman"/>
          <w:bCs/>
          <w:u w:val="single"/>
        </w:rPr>
      </w:pPr>
      <w:r w:rsidRPr="00650718">
        <w:rPr>
          <w:rFonts w:ascii="Times New Roman" w:hAnsi="Times New Roman"/>
          <w:bCs/>
        </w:rPr>
        <w:t>Amount Requested:</w:t>
      </w:r>
      <w:r w:rsidR="007E1352">
        <w:rPr>
          <w:rFonts w:ascii="Times New Roman" w:hAnsi="Times New Roman"/>
          <w:bCs/>
          <w:u w:val="single"/>
        </w:rPr>
        <w:tab/>
      </w:r>
    </w:p>
    <w:p w14:paraId="2A89D075" w14:textId="77777777" w:rsidR="002C27AE" w:rsidRPr="00650718" w:rsidRDefault="002C27AE">
      <w:pPr>
        <w:widowControl/>
        <w:tabs>
          <w:tab w:val="left" w:pos="-720"/>
          <w:tab w:val="left" w:pos="0"/>
          <w:tab w:val="left" w:pos="1881"/>
          <w:tab w:val="left" w:pos="3150"/>
          <w:tab w:val="left" w:pos="4300"/>
          <w:tab w:val="left" w:pos="5241"/>
          <w:tab w:val="left" w:pos="5779"/>
          <w:tab w:val="left" w:pos="7200"/>
          <w:tab w:val="left" w:pos="7920"/>
          <w:tab w:val="left" w:pos="8640"/>
          <w:tab w:val="left" w:pos="9360"/>
          <w:tab w:val="left" w:pos="10080"/>
          <w:tab w:val="left" w:pos="10800"/>
        </w:tabs>
        <w:rPr>
          <w:rFonts w:ascii="Times New Roman" w:hAnsi="Times New Roman"/>
          <w:bCs/>
        </w:rPr>
      </w:pPr>
    </w:p>
    <w:p w14:paraId="040EE22A"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ind w:firstLine="806"/>
        <w:rPr>
          <w:rFonts w:ascii="Times New Roman" w:hAnsi="Times New Roman"/>
          <w:bCs/>
        </w:rPr>
      </w:pPr>
      <w:r w:rsidRPr="00650718">
        <w:rPr>
          <w:rFonts w:ascii="Times New Roman" w:hAnsi="Times New Roman"/>
          <w:bCs/>
        </w:rPr>
        <w:t xml:space="preserve">In </w:t>
      </w:r>
      <w:r w:rsidR="005F685F">
        <w:rPr>
          <w:rFonts w:ascii="Times New Roman" w:hAnsi="Times New Roman"/>
          <w:bCs/>
        </w:rPr>
        <w:t xml:space="preserve">no more than </w:t>
      </w:r>
      <w:r w:rsidRPr="00650718">
        <w:rPr>
          <w:rFonts w:ascii="Times New Roman" w:hAnsi="Times New Roman"/>
          <w:bCs/>
          <w:u w:val="single"/>
        </w:rPr>
        <w:t>ONE</w:t>
      </w:r>
      <w:r w:rsidRPr="00650718">
        <w:rPr>
          <w:rFonts w:ascii="Times New Roman" w:hAnsi="Times New Roman"/>
          <w:bCs/>
        </w:rPr>
        <w:t xml:space="preserve"> attached page explain:</w:t>
      </w:r>
    </w:p>
    <w:p w14:paraId="4A070793"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rPr>
      </w:pPr>
    </w:p>
    <w:p w14:paraId="0ABA7397"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ind w:left="2150" w:hanging="672"/>
        <w:rPr>
          <w:rFonts w:ascii="Times New Roman" w:hAnsi="Times New Roman"/>
          <w:bCs/>
        </w:rPr>
      </w:pPr>
      <w:r w:rsidRPr="00650718">
        <w:rPr>
          <w:rFonts w:ascii="Times New Roman" w:hAnsi="Times New Roman"/>
          <w:bCs/>
        </w:rPr>
        <w:t>1.</w:t>
      </w:r>
      <w:r w:rsidRPr="00650718">
        <w:rPr>
          <w:rFonts w:ascii="Times New Roman" w:hAnsi="Times New Roman"/>
          <w:bCs/>
        </w:rPr>
        <w:tab/>
        <w:t>What do you want to do?</w:t>
      </w:r>
    </w:p>
    <w:p w14:paraId="2DF10B86"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rPr>
      </w:pPr>
    </w:p>
    <w:p w14:paraId="1353D8D7"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ind w:left="2150" w:hanging="672"/>
        <w:rPr>
          <w:rFonts w:ascii="Times New Roman" w:hAnsi="Times New Roman"/>
          <w:bCs/>
        </w:rPr>
      </w:pPr>
      <w:r w:rsidRPr="00650718">
        <w:rPr>
          <w:rFonts w:ascii="Times New Roman" w:hAnsi="Times New Roman"/>
          <w:bCs/>
        </w:rPr>
        <w:t>2.</w:t>
      </w:r>
      <w:r w:rsidRPr="00650718">
        <w:rPr>
          <w:rFonts w:ascii="Times New Roman" w:hAnsi="Times New Roman"/>
          <w:bCs/>
        </w:rPr>
        <w:tab/>
      </w:r>
      <w:r w:rsidR="005F685F">
        <w:rPr>
          <w:rFonts w:ascii="Times New Roman" w:hAnsi="Times New Roman"/>
          <w:bCs/>
        </w:rPr>
        <w:t>How does this support a department priority</w:t>
      </w:r>
      <w:r w:rsidRPr="00650718">
        <w:rPr>
          <w:rFonts w:ascii="Times New Roman" w:hAnsi="Times New Roman"/>
          <w:bCs/>
        </w:rPr>
        <w:t>?</w:t>
      </w:r>
    </w:p>
    <w:p w14:paraId="12B27CAF"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rPr>
      </w:pPr>
    </w:p>
    <w:p w14:paraId="6466117A"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ind w:left="2150" w:hanging="672"/>
        <w:rPr>
          <w:rFonts w:ascii="Times New Roman" w:hAnsi="Times New Roman"/>
          <w:bCs/>
        </w:rPr>
      </w:pPr>
      <w:r w:rsidRPr="00650718">
        <w:rPr>
          <w:rFonts w:ascii="Times New Roman" w:hAnsi="Times New Roman"/>
          <w:bCs/>
        </w:rPr>
        <w:t>3.</w:t>
      </w:r>
      <w:r w:rsidRPr="00650718">
        <w:rPr>
          <w:rFonts w:ascii="Times New Roman" w:hAnsi="Times New Roman"/>
          <w:bCs/>
        </w:rPr>
        <w:tab/>
        <w:t>How is it to be accomplished (procedure/timetable)?</w:t>
      </w:r>
    </w:p>
    <w:p w14:paraId="3AB94F3C"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rPr>
      </w:pPr>
    </w:p>
    <w:p w14:paraId="7221896F" w14:textId="77777777" w:rsidR="002C27AE" w:rsidRPr="00650718" w:rsidRDefault="00B73782">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ind w:left="2150" w:hanging="672"/>
        <w:rPr>
          <w:rFonts w:ascii="Times New Roman" w:hAnsi="Times New Roman"/>
          <w:bCs/>
        </w:rPr>
      </w:pPr>
      <w:r>
        <w:rPr>
          <w:rFonts w:ascii="Times New Roman" w:hAnsi="Times New Roman"/>
          <w:bCs/>
        </w:rPr>
        <w:t>5.</w:t>
      </w:r>
      <w:r>
        <w:rPr>
          <w:rFonts w:ascii="Times New Roman" w:hAnsi="Times New Roman"/>
          <w:bCs/>
        </w:rPr>
        <w:tab/>
        <w:t>I</w:t>
      </w:r>
      <w:r w:rsidR="002C27AE" w:rsidRPr="00650718">
        <w:rPr>
          <w:rFonts w:ascii="Times New Roman" w:hAnsi="Times New Roman"/>
          <w:bCs/>
        </w:rPr>
        <w:t>temized budget.</w:t>
      </w:r>
    </w:p>
    <w:p w14:paraId="0BA262F6"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rPr>
      </w:pPr>
    </w:p>
    <w:p w14:paraId="6FBB1FC0" w14:textId="77777777" w:rsidR="002C27AE" w:rsidRPr="00650718" w:rsidRDefault="00B73782" w:rsidP="00B45A0D">
      <w:pPr>
        <w:widowControl/>
        <w:rPr>
          <w:rFonts w:ascii="Times New Roman" w:hAnsi="Times New Roman"/>
          <w:bCs/>
        </w:rPr>
      </w:pPr>
      <w:r>
        <w:rPr>
          <w:rFonts w:ascii="Times New Roman" w:hAnsi="Times New Roman"/>
          <w:bCs/>
        </w:rPr>
        <w:t xml:space="preserve">FACULTY </w:t>
      </w:r>
      <w:r w:rsidR="002C27AE" w:rsidRPr="00650718">
        <w:rPr>
          <w:rFonts w:ascii="Times New Roman" w:hAnsi="Times New Roman"/>
          <w:bCs/>
        </w:rPr>
        <w:t>ENDORSEMENT:</w:t>
      </w:r>
    </w:p>
    <w:p w14:paraId="78BE0547" w14:textId="77777777" w:rsidR="002C27AE" w:rsidRPr="00650718" w:rsidRDefault="00B73782" w:rsidP="00B45A0D">
      <w:pPr>
        <w:widowControl/>
        <w:ind w:left="270"/>
        <w:rPr>
          <w:rFonts w:ascii="Times New Roman" w:hAnsi="Times New Roman"/>
          <w:bCs/>
        </w:rPr>
      </w:pPr>
      <w:r>
        <w:rPr>
          <w:rFonts w:ascii="Times New Roman" w:hAnsi="Times New Roman"/>
          <w:bCs/>
        </w:rPr>
        <w:t>Proposals submitted by students must be endorsed/sponsored by a department faculty member or instructor.</w:t>
      </w:r>
      <w:r w:rsidR="002C27AE" w:rsidRPr="00650718">
        <w:rPr>
          <w:rFonts w:ascii="Times New Roman" w:hAnsi="Times New Roman"/>
          <w:bCs/>
        </w:rPr>
        <w:t xml:space="preserve">  The signature assures that the proposed project has been reviewed </w:t>
      </w:r>
      <w:r>
        <w:rPr>
          <w:rFonts w:ascii="Times New Roman" w:hAnsi="Times New Roman"/>
          <w:bCs/>
        </w:rPr>
        <w:t xml:space="preserve">and meets eligibility requirements, including that the </w:t>
      </w:r>
      <w:r w:rsidR="002C27AE" w:rsidRPr="00650718">
        <w:rPr>
          <w:rFonts w:ascii="Times New Roman" w:hAnsi="Times New Roman"/>
          <w:bCs/>
        </w:rPr>
        <w:t>proposal does not support regular or current Department activities and projects.</w:t>
      </w:r>
    </w:p>
    <w:p w14:paraId="2CDD70CD"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rPr>
      </w:pPr>
    </w:p>
    <w:p w14:paraId="463D33A0" w14:textId="77777777" w:rsidR="002C27AE" w:rsidRPr="00650718" w:rsidRDefault="00664B75" w:rsidP="007E1352">
      <w:pPr>
        <w:widowControl/>
        <w:tabs>
          <w:tab w:val="left" w:pos="5400"/>
          <w:tab w:val="left" w:pos="10080"/>
        </w:tabs>
        <w:rPr>
          <w:rFonts w:ascii="Times New Roman" w:hAnsi="Times New Roman"/>
          <w:bCs/>
        </w:rPr>
      </w:pPr>
      <w:r w:rsidRPr="00650718">
        <w:rPr>
          <w:rFonts w:ascii="Times New Roman" w:hAnsi="Times New Roman"/>
          <w:bCs/>
        </w:rPr>
        <w:tab/>
      </w:r>
      <w:r w:rsidRPr="00650718">
        <w:rPr>
          <w:rFonts w:ascii="Times New Roman" w:hAnsi="Times New Roman"/>
          <w:bCs/>
          <w:u w:val="single"/>
        </w:rPr>
        <w:t xml:space="preserve"> </w:t>
      </w:r>
      <w:r w:rsidRPr="00650718">
        <w:rPr>
          <w:rFonts w:ascii="Times New Roman" w:hAnsi="Times New Roman"/>
          <w:bCs/>
          <w:u w:val="single"/>
        </w:rPr>
        <w:tab/>
      </w:r>
    </w:p>
    <w:p w14:paraId="34F26215" w14:textId="77777777" w:rsidR="002C27AE" w:rsidRPr="00650718" w:rsidRDefault="00B45A0D" w:rsidP="00664B75">
      <w:pPr>
        <w:widowControl/>
        <w:tabs>
          <w:tab w:val="left" w:pos="6480"/>
          <w:tab w:val="left" w:pos="10080"/>
          <w:tab w:val="right" w:pos="10800"/>
        </w:tabs>
        <w:rPr>
          <w:rFonts w:ascii="Times New Roman" w:hAnsi="Times New Roman"/>
          <w:bCs/>
        </w:rPr>
      </w:pPr>
      <w:r w:rsidRPr="00650718">
        <w:rPr>
          <w:rFonts w:ascii="Times New Roman" w:hAnsi="Times New Roman"/>
          <w:bCs/>
        </w:rPr>
        <w:tab/>
      </w:r>
      <w:r w:rsidR="00B73782">
        <w:rPr>
          <w:rFonts w:ascii="Times New Roman" w:hAnsi="Times New Roman"/>
          <w:bCs/>
        </w:rPr>
        <w:t xml:space="preserve">Signature </w:t>
      </w:r>
      <w:r w:rsidR="00664B75" w:rsidRPr="00650718">
        <w:rPr>
          <w:rFonts w:ascii="Times New Roman" w:hAnsi="Times New Roman"/>
          <w:bCs/>
        </w:rPr>
        <w:t>(electronic)</w:t>
      </w:r>
    </w:p>
    <w:p w14:paraId="51A99B1E" w14:textId="77777777" w:rsidR="002C27AE" w:rsidRPr="00650718"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Cs/>
          <w:u w:val="double"/>
        </w:rPr>
      </w:pPr>
      <w:r w:rsidRPr="00650718">
        <w:rPr>
          <w:rFonts w:ascii="Times New Roman" w:hAnsi="Times New Roman"/>
          <w:bCs/>
          <w:u w:val="double"/>
        </w:rPr>
        <w:t>__________________________________________________________________________________________</w:t>
      </w:r>
    </w:p>
    <w:p w14:paraId="72B09F6B" w14:textId="77777777" w:rsidR="002C27AE" w:rsidRPr="002D28C4" w:rsidRDefault="002C27AE">
      <w:pPr>
        <w:widowControl/>
        <w:tabs>
          <w:tab w:val="left" w:pos="-1440"/>
          <w:tab w:val="left" w:pos="-720"/>
          <w:tab w:val="left" w:pos="0"/>
          <w:tab w:val="left" w:pos="806"/>
          <w:tab w:val="left" w:pos="1478"/>
          <w:tab w:val="left" w:pos="2150"/>
          <w:tab w:val="left" w:pos="3897"/>
          <w:tab w:val="left" w:pos="5779"/>
          <w:tab w:val="left" w:pos="7200"/>
          <w:tab w:val="left" w:pos="7920"/>
          <w:tab w:val="left" w:pos="8640"/>
          <w:tab w:val="left" w:pos="9360"/>
          <w:tab w:val="left" w:pos="10080"/>
          <w:tab w:val="left" w:pos="10800"/>
        </w:tabs>
        <w:rPr>
          <w:rFonts w:ascii="Times New Roman" w:hAnsi="Times New Roman"/>
          <w:b/>
          <w:bCs/>
          <w:sz w:val="16"/>
          <w:szCs w:val="16"/>
          <w:u w:val="double"/>
        </w:rPr>
      </w:pPr>
    </w:p>
    <w:p w14:paraId="7CE0BDAF" w14:textId="77777777" w:rsidR="00650718" w:rsidRDefault="00650718" w:rsidP="00650718">
      <w:pPr>
        <w:rPr>
          <w:sz w:val="20"/>
          <w:szCs w:val="20"/>
        </w:rPr>
      </w:pPr>
      <w:r>
        <w:rPr>
          <w:sz w:val="20"/>
          <w:szCs w:val="20"/>
        </w:rPr>
        <w:t>FOR ADMINISTRATIVE USE ONLY:</w:t>
      </w:r>
    </w:p>
    <w:p w14:paraId="54D9DF7B" w14:textId="77777777" w:rsidR="00650718" w:rsidRDefault="00650718" w:rsidP="00650718">
      <w:pPr>
        <w:tabs>
          <w:tab w:val="left" w:pos="6480"/>
        </w:tabs>
        <w:rPr>
          <w:sz w:val="20"/>
          <w:szCs w:val="20"/>
        </w:rPr>
      </w:pPr>
      <w:r>
        <w:rPr>
          <w:sz w:val="20"/>
          <w:szCs w:val="20"/>
        </w:rPr>
        <w:t xml:space="preserve">     Committee Action:</w:t>
      </w:r>
      <w:r>
        <w:rPr>
          <w:sz w:val="20"/>
          <w:szCs w:val="20"/>
        </w:rPr>
        <w:tab/>
      </w:r>
    </w:p>
    <w:p w14:paraId="455F43BB" w14:textId="77777777" w:rsidR="00650718" w:rsidRDefault="00650718" w:rsidP="00650718">
      <w:pPr>
        <w:tabs>
          <w:tab w:val="left" w:pos="6480"/>
          <w:tab w:val="left" w:pos="10800"/>
        </w:tabs>
        <w:rPr>
          <w:sz w:val="20"/>
          <w:szCs w:val="20"/>
        </w:rPr>
      </w:pPr>
    </w:p>
    <w:p w14:paraId="72B632CC" w14:textId="77777777" w:rsidR="00650718" w:rsidRPr="00C810F3" w:rsidRDefault="00650718" w:rsidP="00650718">
      <w:pPr>
        <w:tabs>
          <w:tab w:val="left" w:pos="1350"/>
          <w:tab w:val="left" w:pos="3150"/>
          <w:tab w:val="left" w:pos="6480"/>
          <w:tab w:val="left" w:pos="10800"/>
        </w:tabs>
        <w:rPr>
          <w:sz w:val="20"/>
          <w:szCs w:val="20"/>
          <w:u w:val="single"/>
        </w:rPr>
      </w:pPr>
      <w:r>
        <w:rPr>
          <w:sz w:val="20"/>
          <w:szCs w:val="20"/>
        </w:rPr>
        <w:t xml:space="preserve">     Fund</w:t>
      </w:r>
      <w:r w:rsidRPr="007868AB">
        <w:rPr>
          <w:sz w:val="20"/>
          <w:szCs w:val="20"/>
          <w:u w:val="single"/>
        </w:rPr>
        <w:t xml:space="preserve"> </w:t>
      </w:r>
      <w:r>
        <w:rPr>
          <w:sz w:val="20"/>
          <w:szCs w:val="20"/>
          <w:u w:val="single"/>
        </w:rPr>
        <w:t xml:space="preserve"> </w:t>
      </w:r>
      <w:r>
        <w:rPr>
          <w:sz w:val="20"/>
          <w:szCs w:val="20"/>
          <w:u w:val="single"/>
        </w:rPr>
        <w:tab/>
      </w:r>
      <w:r>
        <w:rPr>
          <w:sz w:val="20"/>
          <w:szCs w:val="20"/>
        </w:rPr>
        <w:t xml:space="preserve">       Amount</w:t>
      </w:r>
      <w:r w:rsidRPr="007868AB">
        <w:rPr>
          <w:sz w:val="20"/>
          <w:szCs w:val="20"/>
        </w:rPr>
        <w:t>:</w:t>
      </w:r>
      <w:r w:rsidRPr="007868AB">
        <w:rPr>
          <w:sz w:val="20"/>
          <w:szCs w:val="20"/>
          <w:u w:val="single"/>
        </w:rPr>
        <w:t xml:space="preserve"> </w:t>
      </w:r>
      <w:r>
        <w:rPr>
          <w:sz w:val="20"/>
          <w:szCs w:val="20"/>
          <w:u w:val="single"/>
        </w:rPr>
        <w:tab/>
      </w:r>
      <w:r>
        <w:rPr>
          <w:sz w:val="20"/>
          <w:szCs w:val="20"/>
        </w:rPr>
        <w:tab/>
      </w:r>
    </w:p>
    <w:p w14:paraId="52C7C274" w14:textId="77777777" w:rsidR="00650718" w:rsidRDefault="00650718" w:rsidP="00650718">
      <w:pPr>
        <w:tabs>
          <w:tab w:val="left" w:pos="6480"/>
          <w:tab w:val="left" w:pos="10800"/>
        </w:tabs>
        <w:rPr>
          <w:sz w:val="20"/>
          <w:szCs w:val="20"/>
        </w:rPr>
      </w:pPr>
    </w:p>
    <w:p w14:paraId="547BD034" w14:textId="77777777" w:rsidR="00650718" w:rsidRDefault="00650718" w:rsidP="00650718">
      <w:pPr>
        <w:tabs>
          <w:tab w:val="left" w:pos="1350"/>
          <w:tab w:val="left" w:pos="6480"/>
          <w:tab w:val="left" w:pos="10800"/>
        </w:tabs>
        <w:rPr>
          <w:sz w:val="20"/>
          <w:szCs w:val="20"/>
        </w:rPr>
      </w:pPr>
      <w:r>
        <w:rPr>
          <w:sz w:val="20"/>
          <w:szCs w:val="20"/>
        </w:rPr>
        <w:t xml:space="preserve">     Deny</w:t>
      </w:r>
      <w:r w:rsidRPr="007868AB">
        <w:rPr>
          <w:sz w:val="20"/>
          <w:szCs w:val="20"/>
          <w:u w:val="single"/>
        </w:rPr>
        <w:t xml:space="preserve"> </w:t>
      </w:r>
      <w:r>
        <w:rPr>
          <w:sz w:val="20"/>
          <w:szCs w:val="20"/>
          <w:u w:val="single"/>
        </w:rPr>
        <w:t xml:space="preserve"> </w:t>
      </w:r>
      <w:r>
        <w:rPr>
          <w:sz w:val="20"/>
          <w:szCs w:val="20"/>
          <w:u w:val="single"/>
        </w:rPr>
        <w:tab/>
      </w:r>
      <w:r>
        <w:rPr>
          <w:sz w:val="20"/>
          <w:szCs w:val="20"/>
        </w:rPr>
        <w:tab/>
      </w:r>
    </w:p>
    <w:p w14:paraId="2CEF4298" w14:textId="77777777" w:rsidR="00650718" w:rsidRDefault="00650718" w:rsidP="00650718">
      <w:pPr>
        <w:tabs>
          <w:tab w:val="left" w:pos="6480"/>
          <w:tab w:val="left" w:pos="10800"/>
        </w:tabs>
        <w:rPr>
          <w:sz w:val="20"/>
          <w:szCs w:val="20"/>
        </w:rPr>
      </w:pPr>
    </w:p>
    <w:p w14:paraId="71DA83AD" w14:textId="77777777" w:rsidR="005F685F" w:rsidRDefault="00650718" w:rsidP="00650718">
      <w:pPr>
        <w:tabs>
          <w:tab w:val="left" w:pos="3780"/>
          <w:tab w:val="left" w:pos="6480"/>
          <w:tab w:val="left" w:pos="10800"/>
        </w:tabs>
        <w:rPr>
          <w:sz w:val="20"/>
          <w:szCs w:val="20"/>
        </w:rPr>
      </w:pPr>
      <w:r>
        <w:rPr>
          <w:sz w:val="20"/>
          <w:szCs w:val="20"/>
        </w:rPr>
        <w:t xml:space="preserve">     Date of Committee Actions</w:t>
      </w:r>
      <w:r w:rsidR="005F685F">
        <w:rPr>
          <w:sz w:val="20"/>
          <w:szCs w:val="20"/>
        </w:rPr>
        <w:t xml:space="preserve"> ______</w:t>
      </w:r>
    </w:p>
    <w:p w14:paraId="66FA8878" w14:textId="77777777" w:rsidR="005F685F" w:rsidRDefault="005F685F" w:rsidP="00650718">
      <w:pPr>
        <w:tabs>
          <w:tab w:val="left" w:pos="3780"/>
          <w:tab w:val="left" w:pos="6480"/>
          <w:tab w:val="left" w:pos="10800"/>
        </w:tabs>
        <w:rPr>
          <w:sz w:val="20"/>
          <w:szCs w:val="20"/>
        </w:rPr>
      </w:pPr>
    </w:p>
    <w:p w14:paraId="345250EA" w14:textId="77777777" w:rsidR="00650718" w:rsidRDefault="005F685F" w:rsidP="00650718">
      <w:pPr>
        <w:tabs>
          <w:tab w:val="left" w:pos="3780"/>
          <w:tab w:val="left" w:pos="6480"/>
          <w:tab w:val="left" w:pos="10800"/>
        </w:tabs>
        <w:rPr>
          <w:sz w:val="20"/>
          <w:szCs w:val="20"/>
        </w:rPr>
      </w:pPr>
      <w:r>
        <w:rPr>
          <w:sz w:val="20"/>
          <w:szCs w:val="20"/>
        </w:rPr>
        <w:t>Rationale / Department priority supported:</w:t>
      </w:r>
      <w:r w:rsidR="00650718">
        <w:rPr>
          <w:sz w:val="20"/>
          <w:szCs w:val="20"/>
        </w:rPr>
        <w:tab/>
      </w:r>
    </w:p>
    <w:p w14:paraId="54F6FB5F" w14:textId="77777777" w:rsidR="00650718" w:rsidRDefault="00650718" w:rsidP="00650718">
      <w:pPr>
        <w:tabs>
          <w:tab w:val="left" w:pos="6480"/>
          <w:tab w:val="left" w:pos="10800"/>
        </w:tabs>
        <w:rPr>
          <w:sz w:val="20"/>
          <w:szCs w:val="20"/>
        </w:rPr>
      </w:pPr>
      <w:r>
        <w:rPr>
          <w:sz w:val="20"/>
          <w:szCs w:val="20"/>
        </w:rPr>
        <w:tab/>
      </w:r>
    </w:p>
    <w:p w14:paraId="2216479A" w14:textId="77777777" w:rsidR="00650718" w:rsidRDefault="00650718" w:rsidP="00650718">
      <w:pPr>
        <w:tabs>
          <w:tab w:val="left" w:pos="6480"/>
          <w:tab w:val="left" w:pos="10800"/>
        </w:tabs>
        <w:rPr>
          <w:sz w:val="20"/>
          <w:szCs w:val="20"/>
        </w:rPr>
      </w:pPr>
      <w:r>
        <w:rPr>
          <w:sz w:val="20"/>
          <w:szCs w:val="20"/>
        </w:rPr>
        <w:tab/>
      </w:r>
    </w:p>
    <w:p w14:paraId="4BC59B7D" w14:textId="77777777" w:rsidR="00650718" w:rsidRDefault="00650718" w:rsidP="00650718">
      <w:pPr>
        <w:tabs>
          <w:tab w:val="left" w:pos="6480"/>
          <w:tab w:val="left" w:pos="10800"/>
        </w:tabs>
        <w:rPr>
          <w:sz w:val="20"/>
          <w:szCs w:val="20"/>
        </w:rPr>
      </w:pPr>
      <w:r>
        <w:rPr>
          <w:sz w:val="20"/>
          <w:szCs w:val="20"/>
        </w:rPr>
        <w:tab/>
        <w:t xml:space="preserve"> </w:t>
      </w:r>
    </w:p>
    <w:p w14:paraId="76EADB41" w14:textId="77777777" w:rsidR="00650718" w:rsidRPr="002D28C4" w:rsidRDefault="00650718" w:rsidP="00650718">
      <w:pPr>
        <w:tabs>
          <w:tab w:val="left" w:pos="6480"/>
          <w:tab w:val="left" w:pos="10800"/>
        </w:tabs>
        <w:rPr>
          <w:sz w:val="16"/>
          <w:szCs w:val="16"/>
        </w:rPr>
      </w:pPr>
    </w:p>
    <w:p w14:paraId="2AEA4C71" w14:textId="77777777" w:rsidR="005F685F" w:rsidRDefault="005F685F" w:rsidP="002D28C4">
      <w:pPr>
        <w:rPr>
          <w:sz w:val="16"/>
          <w:szCs w:val="16"/>
        </w:rPr>
      </w:pPr>
    </w:p>
    <w:p w14:paraId="79836064" w14:textId="77777777" w:rsidR="005F685F" w:rsidRDefault="005F685F">
      <w:pPr>
        <w:widowControl/>
        <w:autoSpaceDE/>
        <w:autoSpaceDN/>
        <w:adjustRightInd/>
        <w:rPr>
          <w:sz w:val="16"/>
          <w:szCs w:val="16"/>
        </w:rPr>
      </w:pPr>
      <w:r>
        <w:rPr>
          <w:sz w:val="16"/>
          <w:szCs w:val="16"/>
        </w:rPr>
        <w:br w:type="page"/>
      </w:r>
    </w:p>
    <w:p w14:paraId="4015D843" w14:textId="77777777" w:rsidR="005F685F" w:rsidRDefault="005F685F" w:rsidP="005F685F">
      <w:pPr>
        <w:tabs>
          <w:tab w:val="left" w:pos="3780"/>
          <w:tab w:val="left" w:pos="6480"/>
          <w:tab w:val="left" w:pos="10800"/>
        </w:tabs>
        <w:jc w:val="center"/>
        <w:rPr>
          <w:sz w:val="20"/>
          <w:szCs w:val="20"/>
        </w:rPr>
      </w:pPr>
      <w:r w:rsidRPr="005F685F">
        <w:rPr>
          <w:sz w:val="20"/>
          <w:szCs w:val="20"/>
        </w:rPr>
        <w:t>Attachment</w:t>
      </w:r>
    </w:p>
    <w:p w14:paraId="2116469A" w14:textId="77777777" w:rsidR="005F685F" w:rsidRDefault="005F685F" w:rsidP="005F685F">
      <w:pPr>
        <w:tabs>
          <w:tab w:val="left" w:pos="3780"/>
          <w:tab w:val="left" w:pos="6480"/>
          <w:tab w:val="left" w:pos="10800"/>
        </w:tabs>
        <w:rPr>
          <w:sz w:val="20"/>
          <w:szCs w:val="20"/>
        </w:rPr>
      </w:pPr>
    </w:p>
    <w:p w14:paraId="6E9F47A0" w14:textId="77777777" w:rsidR="005F685F" w:rsidRPr="005F685F" w:rsidRDefault="005F685F" w:rsidP="005F685F">
      <w:pPr>
        <w:pStyle w:val="ListParagraph"/>
        <w:numPr>
          <w:ilvl w:val="0"/>
          <w:numId w:val="4"/>
        </w:numPr>
        <w:tabs>
          <w:tab w:val="left" w:pos="3780"/>
          <w:tab w:val="left" w:pos="6480"/>
          <w:tab w:val="left" w:pos="10800"/>
        </w:tabs>
        <w:rPr>
          <w:sz w:val="20"/>
          <w:szCs w:val="20"/>
        </w:rPr>
      </w:pPr>
      <w:r w:rsidRPr="005F685F">
        <w:rPr>
          <w:sz w:val="20"/>
          <w:szCs w:val="20"/>
        </w:rPr>
        <w:t>What do you want to do?</w:t>
      </w:r>
    </w:p>
    <w:p w14:paraId="6F8BC27A" w14:textId="77777777" w:rsidR="005F685F" w:rsidRDefault="005F685F" w:rsidP="005F685F">
      <w:pPr>
        <w:tabs>
          <w:tab w:val="left" w:pos="3780"/>
          <w:tab w:val="left" w:pos="6480"/>
          <w:tab w:val="left" w:pos="10800"/>
        </w:tabs>
        <w:rPr>
          <w:sz w:val="20"/>
          <w:szCs w:val="20"/>
        </w:rPr>
      </w:pPr>
    </w:p>
    <w:p w14:paraId="5FB0BE2D" w14:textId="77777777" w:rsidR="005F685F" w:rsidRDefault="005F685F" w:rsidP="005F685F">
      <w:pPr>
        <w:tabs>
          <w:tab w:val="left" w:pos="3780"/>
          <w:tab w:val="left" w:pos="6480"/>
          <w:tab w:val="left" w:pos="10800"/>
        </w:tabs>
        <w:rPr>
          <w:sz w:val="20"/>
          <w:szCs w:val="20"/>
        </w:rPr>
      </w:pPr>
    </w:p>
    <w:p w14:paraId="1A7CA7EE" w14:textId="77777777" w:rsidR="005F685F" w:rsidRDefault="005F685F" w:rsidP="005F685F">
      <w:pPr>
        <w:tabs>
          <w:tab w:val="left" w:pos="3780"/>
          <w:tab w:val="left" w:pos="6480"/>
          <w:tab w:val="left" w:pos="10800"/>
        </w:tabs>
        <w:rPr>
          <w:sz w:val="20"/>
          <w:szCs w:val="20"/>
        </w:rPr>
      </w:pPr>
    </w:p>
    <w:p w14:paraId="3B43184C" w14:textId="77777777" w:rsidR="005F685F" w:rsidRDefault="005F685F" w:rsidP="005F685F">
      <w:pPr>
        <w:tabs>
          <w:tab w:val="left" w:pos="3780"/>
          <w:tab w:val="left" w:pos="6480"/>
          <w:tab w:val="left" w:pos="10800"/>
        </w:tabs>
        <w:rPr>
          <w:sz w:val="20"/>
          <w:szCs w:val="20"/>
        </w:rPr>
      </w:pPr>
    </w:p>
    <w:p w14:paraId="1807F65A" w14:textId="77777777" w:rsidR="005F685F" w:rsidRDefault="005F685F" w:rsidP="005F685F">
      <w:pPr>
        <w:tabs>
          <w:tab w:val="left" w:pos="3780"/>
          <w:tab w:val="left" w:pos="6480"/>
          <w:tab w:val="left" w:pos="10800"/>
        </w:tabs>
        <w:rPr>
          <w:sz w:val="20"/>
          <w:szCs w:val="20"/>
        </w:rPr>
      </w:pPr>
    </w:p>
    <w:p w14:paraId="04828CE7" w14:textId="77777777" w:rsidR="005F685F" w:rsidRDefault="005F685F" w:rsidP="005F685F">
      <w:pPr>
        <w:tabs>
          <w:tab w:val="left" w:pos="3780"/>
          <w:tab w:val="left" w:pos="6480"/>
          <w:tab w:val="left" w:pos="10800"/>
        </w:tabs>
        <w:rPr>
          <w:sz w:val="20"/>
          <w:szCs w:val="20"/>
        </w:rPr>
      </w:pPr>
    </w:p>
    <w:p w14:paraId="1F6421DB" w14:textId="77777777" w:rsidR="005F685F" w:rsidRDefault="005F685F" w:rsidP="005F685F">
      <w:pPr>
        <w:tabs>
          <w:tab w:val="left" w:pos="3780"/>
          <w:tab w:val="left" w:pos="6480"/>
          <w:tab w:val="left" w:pos="10800"/>
        </w:tabs>
        <w:rPr>
          <w:sz w:val="20"/>
          <w:szCs w:val="20"/>
        </w:rPr>
      </w:pPr>
    </w:p>
    <w:p w14:paraId="5F73A147" w14:textId="77777777" w:rsidR="005F685F" w:rsidRDefault="005F685F" w:rsidP="005F685F">
      <w:pPr>
        <w:tabs>
          <w:tab w:val="left" w:pos="3780"/>
          <w:tab w:val="left" w:pos="6480"/>
          <w:tab w:val="left" w:pos="10800"/>
        </w:tabs>
        <w:rPr>
          <w:sz w:val="20"/>
          <w:szCs w:val="20"/>
        </w:rPr>
      </w:pPr>
    </w:p>
    <w:p w14:paraId="71FF0F02" w14:textId="77777777" w:rsidR="005F685F" w:rsidRDefault="005F685F" w:rsidP="005F685F">
      <w:pPr>
        <w:tabs>
          <w:tab w:val="left" w:pos="3780"/>
          <w:tab w:val="left" w:pos="6480"/>
          <w:tab w:val="left" w:pos="10800"/>
        </w:tabs>
        <w:rPr>
          <w:sz w:val="20"/>
          <w:szCs w:val="20"/>
        </w:rPr>
      </w:pPr>
    </w:p>
    <w:p w14:paraId="60EFC758" w14:textId="77777777" w:rsidR="005F685F" w:rsidRDefault="005F685F" w:rsidP="005F685F">
      <w:pPr>
        <w:tabs>
          <w:tab w:val="left" w:pos="3780"/>
          <w:tab w:val="left" w:pos="6480"/>
          <w:tab w:val="left" w:pos="10800"/>
        </w:tabs>
        <w:rPr>
          <w:sz w:val="20"/>
          <w:szCs w:val="20"/>
        </w:rPr>
      </w:pPr>
    </w:p>
    <w:p w14:paraId="69BF727A" w14:textId="77777777" w:rsidR="005F685F" w:rsidRPr="005F685F" w:rsidRDefault="005F685F" w:rsidP="005F685F">
      <w:pPr>
        <w:tabs>
          <w:tab w:val="left" w:pos="3780"/>
          <w:tab w:val="left" w:pos="6480"/>
          <w:tab w:val="left" w:pos="10800"/>
        </w:tabs>
        <w:rPr>
          <w:sz w:val="20"/>
          <w:szCs w:val="20"/>
        </w:rPr>
      </w:pPr>
    </w:p>
    <w:p w14:paraId="7097A7A8" w14:textId="77777777" w:rsidR="005F685F" w:rsidRPr="005F685F" w:rsidRDefault="005F685F" w:rsidP="005F685F">
      <w:pPr>
        <w:pStyle w:val="ListParagraph"/>
        <w:numPr>
          <w:ilvl w:val="0"/>
          <w:numId w:val="4"/>
        </w:numPr>
        <w:tabs>
          <w:tab w:val="left" w:pos="3780"/>
          <w:tab w:val="left" w:pos="6480"/>
          <w:tab w:val="left" w:pos="10800"/>
        </w:tabs>
        <w:rPr>
          <w:sz w:val="20"/>
          <w:szCs w:val="20"/>
        </w:rPr>
      </w:pPr>
      <w:r w:rsidRPr="005F685F">
        <w:rPr>
          <w:sz w:val="20"/>
          <w:szCs w:val="20"/>
        </w:rPr>
        <w:t>How does this support a department priority?</w:t>
      </w:r>
    </w:p>
    <w:p w14:paraId="0507C31C" w14:textId="77777777" w:rsidR="005F685F" w:rsidRDefault="005F685F" w:rsidP="005F685F">
      <w:pPr>
        <w:tabs>
          <w:tab w:val="left" w:pos="3780"/>
          <w:tab w:val="left" w:pos="6480"/>
          <w:tab w:val="left" w:pos="10800"/>
        </w:tabs>
        <w:rPr>
          <w:sz w:val="20"/>
          <w:szCs w:val="20"/>
        </w:rPr>
      </w:pPr>
    </w:p>
    <w:p w14:paraId="15D4AC04" w14:textId="77777777" w:rsidR="005F685F" w:rsidRDefault="005F685F" w:rsidP="005F685F">
      <w:pPr>
        <w:tabs>
          <w:tab w:val="left" w:pos="3780"/>
          <w:tab w:val="left" w:pos="6480"/>
          <w:tab w:val="left" w:pos="10800"/>
        </w:tabs>
        <w:rPr>
          <w:sz w:val="20"/>
          <w:szCs w:val="20"/>
        </w:rPr>
      </w:pPr>
    </w:p>
    <w:p w14:paraId="1AD7DAB1" w14:textId="77777777" w:rsidR="005F685F" w:rsidRDefault="005F685F" w:rsidP="005F685F">
      <w:pPr>
        <w:tabs>
          <w:tab w:val="left" w:pos="3780"/>
          <w:tab w:val="left" w:pos="6480"/>
          <w:tab w:val="left" w:pos="10800"/>
        </w:tabs>
        <w:rPr>
          <w:sz w:val="20"/>
          <w:szCs w:val="20"/>
        </w:rPr>
      </w:pPr>
    </w:p>
    <w:p w14:paraId="65ED657B" w14:textId="77777777" w:rsidR="005F685F" w:rsidRDefault="005F685F" w:rsidP="005F685F">
      <w:pPr>
        <w:tabs>
          <w:tab w:val="left" w:pos="3780"/>
          <w:tab w:val="left" w:pos="6480"/>
          <w:tab w:val="left" w:pos="10800"/>
        </w:tabs>
        <w:rPr>
          <w:sz w:val="20"/>
          <w:szCs w:val="20"/>
        </w:rPr>
      </w:pPr>
    </w:p>
    <w:p w14:paraId="5F5B0DD4" w14:textId="77777777" w:rsidR="005F685F" w:rsidRDefault="005F685F" w:rsidP="005F685F">
      <w:pPr>
        <w:tabs>
          <w:tab w:val="left" w:pos="3780"/>
          <w:tab w:val="left" w:pos="6480"/>
          <w:tab w:val="left" w:pos="10800"/>
        </w:tabs>
        <w:rPr>
          <w:sz w:val="20"/>
          <w:szCs w:val="20"/>
        </w:rPr>
      </w:pPr>
    </w:p>
    <w:p w14:paraId="432E584E" w14:textId="77777777" w:rsidR="005F685F" w:rsidRDefault="005F685F" w:rsidP="005F685F">
      <w:pPr>
        <w:tabs>
          <w:tab w:val="left" w:pos="3780"/>
          <w:tab w:val="left" w:pos="6480"/>
          <w:tab w:val="left" w:pos="10800"/>
        </w:tabs>
        <w:rPr>
          <w:sz w:val="20"/>
          <w:szCs w:val="20"/>
        </w:rPr>
      </w:pPr>
    </w:p>
    <w:p w14:paraId="63FE7D74" w14:textId="77777777" w:rsidR="005F685F" w:rsidRDefault="005F685F" w:rsidP="005F685F">
      <w:pPr>
        <w:tabs>
          <w:tab w:val="left" w:pos="3780"/>
          <w:tab w:val="left" w:pos="6480"/>
          <w:tab w:val="left" w:pos="10800"/>
        </w:tabs>
        <w:rPr>
          <w:sz w:val="20"/>
          <w:szCs w:val="20"/>
        </w:rPr>
      </w:pPr>
    </w:p>
    <w:p w14:paraId="351FB22B" w14:textId="77777777" w:rsidR="005F685F" w:rsidRDefault="005F685F" w:rsidP="005F685F">
      <w:pPr>
        <w:tabs>
          <w:tab w:val="left" w:pos="3780"/>
          <w:tab w:val="left" w:pos="6480"/>
          <w:tab w:val="left" w:pos="10800"/>
        </w:tabs>
        <w:rPr>
          <w:sz w:val="20"/>
          <w:szCs w:val="20"/>
        </w:rPr>
      </w:pPr>
    </w:p>
    <w:p w14:paraId="1C02EC19" w14:textId="77777777" w:rsidR="005F685F" w:rsidRDefault="005F685F" w:rsidP="005F685F">
      <w:pPr>
        <w:tabs>
          <w:tab w:val="left" w:pos="3780"/>
          <w:tab w:val="left" w:pos="6480"/>
          <w:tab w:val="left" w:pos="10800"/>
        </w:tabs>
        <w:rPr>
          <w:sz w:val="20"/>
          <w:szCs w:val="20"/>
        </w:rPr>
      </w:pPr>
    </w:p>
    <w:p w14:paraId="372831B5" w14:textId="77777777" w:rsidR="005F685F" w:rsidRDefault="005F685F" w:rsidP="005F685F">
      <w:pPr>
        <w:tabs>
          <w:tab w:val="left" w:pos="3780"/>
          <w:tab w:val="left" w:pos="6480"/>
          <w:tab w:val="left" w:pos="10800"/>
        </w:tabs>
        <w:rPr>
          <w:sz w:val="20"/>
          <w:szCs w:val="20"/>
        </w:rPr>
      </w:pPr>
    </w:p>
    <w:p w14:paraId="1C07B031" w14:textId="77777777" w:rsidR="005F685F" w:rsidRPr="005F685F" w:rsidRDefault="005F685F" w:rsidP="005F685F">
      <w:pPr>
        <w:tabs>
          <w:tab w:val="left" w:pos="3780"/>
          <w:tab w:val="left" w:pos="6480"/>
          <w:tab w:val="left" w:pos="10800"/>
        </w:tabs>
        <w:rPr>
          <w:sz w:val="20"/>
          <w:szCs w:val="20"/>
        </w:rPr>
      </w:pPr>
    </w:p>
    <w:p w14:paraId="6DFF0D8E" w14:textId="77777777" w:rsidR="005F685F" w:rsidRPr="005F685F" w:rsidRDefault="005F685F" w:rsidP="005F685F">
      <w:pPr>
        <w:pStyle w:val="ListParagraph"/>
        <w:numPr>
          <w:ilvl w:val="0"/>
          <w:numId w:val="4"/>
        </w:numPr>
        <w:tabs>
          <w:tab w:val="left" w:pos="3780"/>
          <w:tab w:val="left" w:pos="6480"/>
          <w:tab w:val="left" w:pos="10800"/>
        </w:tabs>
        <w:rPr>
          <w:sz w:val="20"/>
          <w:szCs w:val="20"/>
        </w:rPr>
      </w:pPr>
      <w:r w:rsidRPr="005F685F">
        <w:rPr>
          <w:sz w:val="20"/>
          <w:szCs w:val="20"/>
        </w:rPr>
        <w:t>How is it to be accomplished (procedure/timetable)?</w:t>
      </w:r>
    </w:p>
    <w:p w14:paraId="6CB804E8" w14:textId="77777777" w:rsidR="005F685F" w:rsidRDefault="005F685F" w:rsidP="005F685F">
      <w:pPr>
        <w:tabs>
          <w:tab w:val="left" w:pos="3780"/>
          <w:tab w:val="left" w:pos="6480"/>
          <w:tab w:val="left" w:pos="10800"/>
        </w:tabs>
        <w:rPr>
          <w:sz w:val="20"/>
          <w:szCs w:val="20"/>
        </w:rPr>
      </w:pPr>
    </w:p>
    <w:p w14:paraId="6AA13017" w14:textId="77777777" w:rsidR="005F685F" w:rsidRDefault="005F685F" w:rsidP="005F685F">
      <w:pPr>
        <w:tabs>
          <w:tab w:val="left" w:pos="3780"/>
          <w:tab w:val="left" w:pos="6480"/>
          <w:tab w:val="left" w:pos="10800"/>
        </w:tabs>
        <w:rPr>
          <w:sz w:val="20"/>
          <w:szCs w:val="20"/>
        </w:rPr>
      </w:pPr>
    </w:p>
    <w:p w14:paraId="44BECD47" w14:textId="77777777" w:rsidR="005F685F" w:rsidRDefault="005F685F" w:rsidP="005F685F">
      <w:pPr>
        <w:tabs>
          <w:tab w:val="left" w:pos="3780"/>
          <w:tab w:val="left" w:pos="6480"/>
          <w:tab w:val="left" w:pos="10800"/>
        </w:tabs>
        <w:rPr>
          <w:sz w:val="20"/>
          <w:szCs w:val="20"/>
        </w:rPr>
      </w:pPr>
    </w:p>
    <w:p w14:paraId="66D5FE59" w14:textId="77777777" w:rsidR="005F685F" w:rsidRDefault="005F685F" w:rsidP="005F685F">
      <w:pPr>
        <w:tabs>
          <w:tab w:val="left" w:pos="3780"/>
          <w:tab w:val="left" w:pos="6480"/>
          <w:tab w:val="left" w:pos="10800"/>
        </w:tabs>
        <w:rPr>
          <w:sz w:val="20"/>
          <w:szCs w:val="20"/>
        </w:rPr>
      </w:pPr>
    </w:p>
    <w:p w14:paraId="3A8B8934" w14:textId="77777777" w:rsidR="005F685F" w:rsidRDefault="005F685F" w:rsidP="005F685F">
      <w:pPr>
        <w:tabs>
          <w:tab w:val="left" w:pos="3780"/>
          <w:tab w:val="left" w:pos="6480"/>
          <w:tab w:val="left" w:pos="10800"/>
        </w:tabs>
        <w:rPr>
          <w:sz w:val="20"/>
          <w:szCs w:val="20"/>
        </w:rPr>
      </w:pPr>
    </w:p>
    <w:p w14:paraId="161B66CF" w14:textId="77777777" w:rsidR="005F685F" w:rsidRDefault="005F685F" w:rsidP="005F685F">
      <w:pPr>
        <w:tabs>
          <w:tab w:val="left" w:pos="3780"/>
          <w:tab w:val="left" w:pos="6480"/>
          <w:tab w:val="left" w:pos="10800"/>
        </w:tabs>
        <w:rPr>
          <w:sz w:val="20"/>
          <w:szCs w:val="20"/>
        </w:rPr>
      </w:pPr>
    </w:p>
    <w:p w14:paraId="3443E1A6" w14:textId="77777777" w:rsidR="005F685F" w:rsidRDefault="005F685F" w:rsidP="005F685F">
      <w:pPr>
        <w:tabs>
          <w:tab w:val="left" w:pos="3780"/>
          <w:tab w:val="left" w:pos="6480"/>
          <w:tab w:val="left" w:pos="10800"/>
        </w:tabs>
        <w:rPr>
          <w:sz w:val="20"/>
          <w:szCs w:val="20"/>
        </w:rPr>
      </w:pPr>
    </w:p>
    <w:p w14:paraId="2B347DF7" w14:textId="77777777" w:rsidR="005F685F" w:rsidRDefault="005F685F" w:rsidP="005F685F">
      <w:pPr>
        <w:tabs>
          <w:tab w:val="left" w:pos="3780"/>
          <w:tab w:val="left" w:pos="6480"/>
          <w:tab w:val="left" w:pos="10800"/>
        </w:tabs>
        <w:rPr>
          <w:sz w:val="20"/>
          <w:szCs w:val="20"/>
        </w:rPr>
      </w:pPr>
    </w:p>
    <w:p w14:paraId="17D12C59" w14:textId="77777777" w:rsidR="005F685F" w:rsidRDefault="005F685F" w:rsidP="005F685F">
      <w:pPr>
        <w:tabs>
          <w:tab w:val="left" w:pos="3780"/>
          <w:tab w:val="left" w:pos="6480"/>
          <w:tab w:val="left" w:pos="10800"/>
        </w:tabs>
        <w:rPr>
          <w:sz w:val="20"/>
          <w:szCs w:val="20"/>
        </w:rPr>
      </w:pPr>
    </w:p>
    <w:p w14:paraId="4E9F0DF9" w14:textId="77777777" w:rsidR="005F685F" w:rsidRDefault="005F685F" w:rsidP="005F685F">
      <w:pPr>
        <w:tabs>
          <w:tab w:val="left" w:pos="3780"/>
          <w:tab w:val="left" w:pos="6480"/>
          <w:tab w:val="left" w:pos="10800"/>
        </w:tabs>
        <w:rPr>
          <w:sz w:val="20"/>
          <w:szCs w:val="20"/>
        </w:rPr>
      </w:pPr>
    </w:p>
    <w:p w14:paraId="46E7F9C6" w14:textId="77777777" w:rsidR="005F685F" w:rsidRPr="005F685F" w:rsidRDefault="005F685F" w:rsidP="005F685F">
      <w:pPr>
        <w:tabs>
          <w:tab w:val="left" w:pos="3780"/>
          <w:tab w:val="left" w:pos="6480"/>
          <w:tab w:val="left" w:pos="10800"/>
        </w:tabs>
        <w:rPr>
          <w:sz w:val="20"/>
          <w:szCs w:val="20"/>
        </w:rPr>
      </w:pPr>
    </w:p>
    <w:p w14:paraId="4C66057C" w14:textId="77777777" w:rsidR="005F685F" w:rsidRPr="005F685F" w:rsidRDefault="005F685F" w:rsidP="005F685F">
      <w:pPr>
        <w:pStyle w:val="ListParagraph"/>
        <w:numPr>
          <w:ilvl w:val="0"/>
          <w:numId w:val="4"/>
        </w:numPr>
        <w:tabs>
          <w:tab w:val="left" w:pos="3780"/>
          <w:tab w:val="left" w:pos="6480"/>
          <w:tab w:val="left" w:pos="10800"/>
        </w:tabs>
        <w:rPr>
          <w:sz w:val="20"/>
          <w:szCs w:val="20"/>
        </w:rPr>
      </w:pPr>
      <w:r w:rsidRPr="005F685F">
        <w:rPr>
          <w:sz w:val="20"/>
          <w:szCs w:val="20"/>
        </w:rPr>
        <w:t>Itemized budget.</w:t>
      </w:r>
    </w:p>
    <w:p w14:paraId="00ED36C0" w14:textId="77777777" w:rsidR="002D28C4" w:rsidRDefault="002D28C4" w:rsidP="002D28C4">
      <w:pPr>
        <w:rPr>
          <w:sz w:val="16"/>
          <w:szCs w:val="16"/>
        </w:rPr>
      </w:pPr>
    </w:p>
    <w:sectPr w:rsidR="002D28C4" w:rsidSect="00C42B51">
      <w:pgSz w:w="12240" w:h="15840"/>
      <w:pgMar w:top="1080" w:right="720" w:bottom="144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8C6B3" w14:textId="77777777" w:rsidR="00C31668" w:rsidRDefault="00C31668">
      <w:r>
        <w:separator/>
      </w:r>
    </w:p>
  </w:endnote>
  <w:endnote w:type="continuationSeparator" w:id="0">
    <w:p w14:paraId="7187F094" w14:textId="77777777" w:rsidR="00C31668" w:rsidRDefault="00C3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104BF" w14:textId="77777777" w:rsidR="00C31668" w:rsidRDefault="00C31668">
      <w:r>
        <w:separator/>
      </w:r>
    </w:p>
  </w:footnote>
  <w:footnote w:type="continuationSeparator" w:id="0">
    <w:p w14:paraId="2DCDA962" w14:textId="77777777" w:rsidR="00C31668" w:rsidRDefault="00C31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1EB0"/>
    <w:multiLevelType w:val="hybridMultilevel"/>
    <w:tmpl w:val="E796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272DC"/>
    <w:multiLevelType w:val="hybridMultilevel"/>
    <w:tmpl w:val="9BCC78D8"/>
    <w:lvl w:ilvl="0" w:tplc="62C0CAB2">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D112ABD"/>
    <w:multiLevelType w:val="hybridMultilevel"/>
    <w:tmpl w:val="7EA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70F41"/>
    <w:multiLevelType w:val="hybridMultilevel"/>
    <w:tmpl w:val="EC52C22A"/>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2NTM2NTE3NzUwNrZQ0lEKTi0uzszPAykwqgUAmJSoziwAAAA="/>
  </w:docVars>
  <w:rsids>
    <w:rsidRoot w:val="002C27AE"/>
    <w:rsid w:val="00033F50"/>
    <w:rsid w:val="0008519F"/>
    <w:rsid w:val="000A504D"/>
    <w:rsid w:val="000E0683"/>
    <w:rsid w:val="001033FC"/>
    <w:rsid w:val="00104FC1"/>
    <w:rsid w:val="0017303D"/>
    <w:rsid w:val="00251BAA"/>
    <w:rsid w:val="002C27AE"/>
    <w:rsid w:val="002D28C4"/>
    <w:rsid w:val="00304D40"/>
    <w:rsid w:val="00352C9F"/>
    <w:rsid w:val="003677D2"/>
    <w:rsid w:val="003A7555"/>
    <w:rsid w:val="003C606C"/>
    <w:rsid w:val="003C7AFB"/>
    <w:rsid w:val="003E4169"/>
    <w:rsid w:val="003E7199"/>
    <w:rsid w:val="003F3D6B"/>
    <w:rsid w:val="00421C05"/>
    <w:rsid w:val="00434353"/>
    <w:rsid w:val="004A35B4"/>
    <w:rsid w:val="00570624"/>
    <w:rsid w:val="005B4048"/>
    <w:rsid w:val="005C6F7B"/>
    <w:rsid w:val="005F685F"/>
    <w:rsid w:val="00614294"/>
    <w:rsid w:val="006201C0"/>
    <w:rsid w:val="00650718"/>
    <w:rsid w:val="006556FA"/>
    <w:rsid w:val="00664B75"/>
    <w:rsid w:val="006B5A1B"/>
    <w:rsid w:val="007E1352"/>
    <w:rsid w:val="007F0481"/>
    <w:rsid w:val="007F7C00"/>
    <w:rsid w:val="00830800"/>
    <w:rsid w:val="00874FCE"/>
    <w:rsid w:val="00882067"/>
    <w:rsid w:val="00914E90"/>
    <w:rsid w:val="009C62E3"/>
    <w:rsid w:val="00A87BFD"/>
    <w:rsid w:val="00AC4CE5"/>
    <w:rsid w:val="00B40A8D"/>
    <w:rsid w:val="00B445C9"/>
    <w:rsid w:val="00B45A0D"/>
    <w:rsid w:val="00B73782"/>
    <w:rsid w:val="00BB4845"/>
    <w:rsid w:val="00BC1F90"/>
    <w:rsid w:val="00BD2AAD"/>
    <w:rsid w:val="00C31668"/>
    <w:rsid w:val="00C42B51"/>
    <w:rsid w:val="00CC0275"/>
    <w:rsid w:val="00D06008"/>
    <w:rsid w:val="00D44A0B"/>
    <w:rsid w:val="00D94E1A"/>
    <w:rsid w:val="00DB45E1"/>
    <w:rsid w:val="00E734B1"/>
    <w:rsid w:val="00EC1274"/>
    <w:rsid w:val="00F03F21"/>
    <w:rsid w:val="00F35746"/>
    <w:rsid w:val="00F86E6B"/>
    <w:rsid w:val="00FA6E28"/>
    <w:rsid w:val="00FB2F65"/>
    <w:rsid w:val="00FB5809"/>
    <w:rsid w:val="00FC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BF0A92"/>
  <w15:docId w15:val="{7B51B72D-552F-47D0-A0E7-B506AF18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734B1"/>
    <w:pPr>
      <w:tabs>
        <w:tab w:val="center" w:pos="4320"/>
        <w:tab w:val="right" w:pos="8640"/>
      </w:tabs>
    </w:pPr>
  </w:style>
  <w:style w:type="paragraph" w:styleId="Footer">
    <w:name w:val="footer"/>
    <w:basedOn w:val="Normal"/>
    <w:link w:val="FooterChar"/>
    <w:uiPriority w:val="99"/>
    <w:rsid w:val="00E734B1"/>
    <w:pPr>
      <w:tabs>
        <w:tab w:val="center" w:pos="4320"/>
        <w:tab w:val="right" w:pos="8640"/>
      </w:tabs>
    </w:pPr>
  </w:style>
  <w:style w:type="paragraph" w:styleId="BalloonText">
    <w:name w:val="Balloon Text"/>
    <w:basedOn w:val="Normal"/>
    <w:semiHidden/>
    <w:rsid w:val="00BD2AAD"/>
    <w:rPr>
      <w:rFonts w:ascii="Tahoma" w:hAnsi="Tahoma" w:cs="Tahoma"/>
      <w:sz w:val="16"/>
      <w:szCs w:val="16"/>
    </w:rPr>
  </w:style>
  <w:style w:type="character" w:customStyle="1" w:styleId="FooterChar">
    <w:name w:val="Footer Char"/>
    <w:basedOn w:val="DefaultParagraphFont"/>
    <w:link w:val="Footer"/>
    <w:uiPriority w:val="99"/>
    <w:rsid w:val="003C606C"/>
    <w:rPr>
      <w:rFonts w:ascii="Times" w:hAnsi="Times"/>
      <w:sz w:val="24"/>
      <w:szCs w:val="24"/>
    </w:rPr>
  </w:style>
  <w:style w:type="character" w:styleId="Hyperlink">
    <w:name w:val="Hyperlink"/>
    <w:basedOn w:val="DefaultParagraphFont"/>
    <w:unhideWhenUsed/>
    <w:rsid w:val="005C6F7B"/>
    <w:rPr>
      <w:color w:val="0000FF" w:themeColor="hyperlink"/>
      <w:u w:val="single"/>
    </w:rPr>
  </w:style>
  <w:style w:type="paragraph" w:styleId="ListParagraph">
    <w:name w:val="List Paragraph"/>
    <w:basedOn w:val="Normal"/>
    <w:uiPriority w:val="34"/>
    <w:qFormat/>
    <w:rsid w:val="00B73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vt:lpstr>
    </vt:vector>
  </TitlesOfParts>
  <Company>ESU</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Psychology</dc:creator>
  <cp:lastModifiedBy>Terri Kaiser</cp:lastModifiedBy>
  <cp:revision>2</cp:revision>
  <cp:lastPrinted>2008-09-07T22:27:00Z</cp:lastPrinted>
  <dcterms:created xsi:type="dcterms:W3CDTF">2019-04-29T15:01:00Z</dcterms:created>
  <dcterms:modified xsi:type="dcterms:W3CDTF">2019-04-29T15:01:00Z</dcterms:modified>
</cp:coreProperties>
</file>