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9419" w14:textId="14122FAB" w:rsidR="00F810C1" w:rsidRPr="00F810C1" w:rsidRDefault="00F810C1">
      <w:pPr>
        <w:widowControl w:val="0"/>
        <w:pBdr>
          <w:top w:val="nil"/>
          <w:left w:val="nil"/>
          <w:bottom w:val="nil"/>
          <w:right w:val="nil"/>
          <w:between w:val="nil"/>
        </w:pBdr>
        <w:spacing w:line="288" w:lineRule="auto"/>
        <w:rPr>
          <w:rFonts w:ascii="Open Sans" w:eastAsia="Open Sans" w:hAnsi="Open Sans" w:cs="Open Sans"/>
          <w:sz w:val="42"/>
          <w:szCs w:val="42"/>
        </w:rPr>
      </w:pPr>
      <w:r>
        <w:rPr>
          <w:rFonts w:ascii="Open Sans" w:eastAsia="Open Sans" w:hAnsi="Open Sans" w:cs="Open Sans"/>
          <w:sz w:val="42"/>
          <w:szCs w:val="42"/>
        </w:rPr>
        <w:t xml:space="preserve">World Languages Other Than </w:t>
      </w:r>
      <w:r w:rsidR="00E065A1">
        <w:rPr>
          <w:rFonts w:ascii="Open Sans" w:eastAsia="Open Sans" w:hAnsi="Open Sans" w:cs="Open Sans"/>
          <w:sz w:val="42"/>
          <w:szCs w:val="42"/>
        </w:rPr>
        <w:t>English</w:t>
      </w:r>
    </w:p>
    <w:p w14:paraId="18BB6986" w14:textId="5310929D" w:rsidR="00F810C1" w:rsidRDefault="00F810C1" w:rsidP="00F810C1">
      <w:pPr>
        <w:pStyle w:val="BasicParagraph"/>
        <w:rPr>
          <w:rFonts w:ascii="ArialMT" w:hAnsi="ArialMT" w:cs="ArialMT"/>
          <w:sz w:val="26"/>
          <w:szCs w:val="26"/>
        </w:rPr>
      </w:pPr>
      <w:r>
        <w:rPr>
          <w:rFonts w:ascii="ArialMT" w:hAnsi="ArialMT" w:cs="ArialMT"/>
          <w:sz w:val="26"/>
          <w:szCs w:val="26"/>
        </w:rPr>
        <w:t>Early Adolescence to Young Adulthood    ♦     Ages 11–18+</w:t>
      </w:r>
    </w:p>
    <w:p w14:paraId="2220E39A" w14:textId="77777777" w:rsidR="00C21EB4" w:rsidRDefault="00C21EB4">
      <w:pPr>
        <w:widowControl w:val="0"/>
        <w:spacing w:after="180" w:line="288" w:lineRule="auto"/>
        <w:rPr>
          <w:rFonts w:ascii="Open Sans" w:eastAsia="Open Sans" w:hAnsi="Open Sans" w:cs="Open Sans"/>
          <w:color w:val="000000"/>
          <w:sz w:val="36"/>
          <w:szCs w:val="36"/>
        </w:rPr>
      </w:pPr>
    </w:p>
    <w:p w14:paraId="62C83F05" w14:textId="77777777" w:rsidR="00C21EB4" w:rsidRDefault="00E065A1">
      <w:pPr>
        <w:widowControl w:val="0"/>
        <w:spacing w:after="180" w:line="288" w:lineRule="auto"/>
        <w:rPr>
          <w:rFonts w:ascii="Open Sans" w:eastAsia="Open Sans" w:hAnsi="Open Sans" w:cs="Open Sans"/>
          <w:color w:val="000000"/>
          <w:sz w:val="36"/>
          <w:szCs w:val="36"/>
        </w:rPr>
      </w:pPr>
      <w:r>
        <w:rPr>
          <w:rFonts w:ascii="Open Sans" w:eastAsia="Open Sans" w:hAnsi="Open Sans" w:cs="Open Sans"/>
          <w:color w:val="000000"/>
          <w:sz w:val="36"/>
          <w:szCs w:val="36"/>
        </w:rPr>
        <w:t xml:space="preserve">Component 2:    </w:t>
      </w:r>
    </w:p>
    <w:p w14:paraId="372685DF"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Differentiation in Instruction</w:t>
      </w:r>
    </w:p>
    <w:p w14:paraId="5BEA9ACB" w14:textId="77777777" w:rsidR="00C21EB4" w:rsidRDefault="00C21EB4">
      <w:pPr>
        <w:widowControl w:val="0"/>
        <w:spacing w:line="288" w:lineRule="auto"/>
        <w:rPr>
          <w:rFonts w:ascii="Open Sans" w:eastAsia="Open Sans" w:hAnsi="Open Sans" w:cs="Open Sans"/>
          <w:color w:val="000000"/>
          <w:sz w:val="36"/>
          <w:szCs w:val="36"/>
        </w:rPr>
      </w:pPr>
    </w:p>
    <w:p w14:paraId="52415555" w14:textId="77777777" w:rsidR="00C21EB4" w:rsidRDefault="00E065A1">
      <w:pPr>
        <w:widowControl w:val="0"/>
        <w:spacing w:after="180" w:line="288" w:lineRule="auto"/>
        <w:rPr>
          <w:rFonts w:ascii="Open Sans" w:eastAsia="Open Sans" w:hAnsi="Open Sans" w:cs="Open Sans"/>
          <w:color w:val="000000"/>
          <w:sz w:val="36"/>
          <w:szCs w:val="36"/>
        </w:rPr>
      </w:pPr>
      <w:r>
        <w:rPr>
          <w:rFonts w:ascii="Open Sans" w:eastAsia="Open Sans" w:hAnsi="Open Sans" w:cs="Open Sans"/>
          <w:color w:val="000000"/>
          <w:sz w:val="36"/>
          <w:szCs w:val="36"/>
        </w:rPr>
        <w:t>Component 3:</w:t>
      </w:r>
    </w:p>
    <w:p w14:paraId="2F7373D3"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Teaching Practice and Learning Environment</w:t>
      </w:r>
    </w:p>
    <w:p w14:paraId="7B2F263D" w14:textId="77777777" w:rsidR="00C21EB4" w:rsidRDefault="00C21EB4">
      <w:pPr>
        <w:widowControl w:val="0"/>
        <w:spacing w:line="288" w:lineRule="auto"/>
        <w:rPr>
          <w:rFonts w:ascii="Open Sans" w:eastAsia="Open Sans" w:hAnsi="Open Sans" w:cs="Open Sans"/>
          <w:color w:val="000000"/>
          <w:sz w:val="36"/>
          <w:szCs w:val="36"/>
        </w:rPr>
      </w:pPr>
    </w:p>
    <w:p w14:paraId="5ADAE207" w14:textId="77777777" w:rsidR="00C21EB4" w:rsidRDefault="00E065A1">
      <w:pPr>
        <w:widowControl w:val="0"/>
        <w:spacing w:after="90" w:line="288" w:lineRule="auto"/>
        <w:rPr>
          <w:rFonts w:ascii="Open Sans" w:eastAsia="Open Sans" w:hAnsi="Open Sans" w:cs="Open Sans"/>
          <w:color w:val="000000"/>
          <w:sz w:val="36"/>
          <w:szCs w:val="36"/>
        </w:rPr>
      </w:pPr>
      <w:r>
        <w:rPr>
          <w:rFonts w:ascii="Open Sans" w:eastAsia="Open Sans" w:hAnsi="Open Sans" w:cs="Open Sans"/>
          <w:color w:val="000000"/>
          <w:sz w:val="36"/>
          <w:szCs w:val="36"/>
        </w:rPr>
        <w:t>Component 4:</w:t>
      </w:r>
    </w:p>
    <w:p w14:paraId="1A1E07BA"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Effective and Reflective Practitioner</w:t>
      </w:r>
    </w:p>
    <w:p w14:paraId="0D1B349A" w14:textId="77777777" w:rsidR="00C21EB4" w:rsidRDefault="00C21EB4">
      <w:pPr>
        <w:widowControl w:val="0"/>
        <w:spacing w:line="288" w:lineRule="auto"/>
        <w:rPr>
          <w:rFonts w:ascii="ArialMT" w:eastAsia="ArialMT" w:hAnsi="ArialMT" w:cs="ArialMT"/>
          <w:color w:val="000000"/>
          <w:sz w:val="22"/>
          <w:szCs w:val="22"/>
        </w:rPr>
      </w:pPr>
    </w:p>
    <w:p w14:paraId="67BDBD1A" w14:textId="77777777" w:rsidR="00C21EB4" w:rsidRDefault="00C21EB4">
      <w:pPr>
        <w:widowControl w:val="0"/>
        <w:spacing w:line="288" w:lineRule="auto"/>
        <w:rPr>
          <w:rFonts w:ascii="ArialMT" w:eastAsia="ArialMT" w:hAnsi="ArialMT" w:cs="ArialMT"/>
          <w:color w:val="000000"/>
          <w:sz w:val="22"/>
          <w:szCs w:val="22"/>
        </w:rPr>
      </w:pPr>
    </w:p>
    <w:p w14:paraId="750C8162" w14:textId="77777777" w:rsidR="00C21EB4" w:rsidRDefault="00C21EB4">
      <w:pPr>
        <w:widowControl w:val="0"/>
        <w:spacing w:line="288" w:lineRule="auto"/>
        <w:rPr>
          <w:rFonts w:ascii="ArialMT" w:eastAsia="ArialMT" w:hAnsi="ArialMT" w:cs="ArialMT"/>
          <w:color w:val="000000"/>
          <w:sz w:val="22"/>
          <w:szCs w:val="22"/>
        </w:rPr>
      </w:pPr>
    </w:p>
    <w:p w14:paraId="7BCC7EDD" w14:textId="77777777" w:rsidR="00C21EB4" w:rsidRDefault="00C21EB4">
      <w:pPr>
        <w:widowControl w:val="0"/>
        <w:spacing w:line="288" w:lineRule="auto"/>
        <w:rPr>
          <w:rFonts w:ascii="ArialMT" w:eastAsia="ArialMT" w:hAnsi="ArialMT" w:cs="ArialMT"/>
          <w:color w:val="000000"/>
          <w:sz w:val="22"/>
          <w:szCs w:val="22"/>
        </w:rPr>
      </w:pPr>
    </w:p>
    <w:p w14:paraId="6F2BE4A3" w14:textId="77777777" w:rsidR="00C21EB4" w:rsidRDefault="00C21EB4">
      <w:pPr>
        <w:widowControl w:val="0"/>
        <w:spacing w:line="288" w:lineRule="auto"/>
        <w:rPr>
          <w:rFonts w:ascii="ArialMT" w:eastAsia="ArialMT" w:hAnsi="ArialMT" w:cs="ArialMT"/>
          <w:color w:val="000000"/>
          <w:sz w:val="22"/>
          <w:szCs w:val="22"/>
        </w:rPr>
      </w:pPr>
    </w:p>
    <w:p w14:paraId="01EF20E7" w14:textId="77777777" w:rsidR="00C21EB4" w:rsidRDefault="00C21EB4">
      <w:pPr>
        <w:widowControl w:val="0"/>
        <w:spacing w:line="288" w:lineRule="auto"/>
        <w:rPr>
          <w:rFonts w:ascii="ArialMT" w:eastAsia="ArialMT" w:hAnsi="ArialMT" w:cs="ArialMT"/>
          <w:color w:val="000000"/>
          <w:sz w:val="22"/>
          <w:szCs w:val="22"/>
        </w:rPr>
      </w:pPr>
    </w:p>
    <w:p w14:paraId="4DCDEFBF" w14:textId="77777777" w:rsidR="00C21EB4" w:rsidRDefault="00C21EB4">
      <w:pPr>
        <w:widowControl w:val="0"/>
        <w:spacing w:line="288" w:lineRule="auto"/>
        <w:rPr>
          <w:rFonts w:ascii="ArialMT" w:eastAsia="ArialMT" w:hAnsi="ArialMT" w:cs="ArialMT"/>
          <w:color w:val="000000"/>
          <w:sz w:val="22"/>
          <w:szCs w:val="22"/>
        </w:rPr>
      </w:pPr>
    </w:p>
    <w:p w14:paraId="70734435" w14:textId="77777777" w:rsidR="00C21EB4" w:rsidRDefault="00C21EB4">
      <w:pPr>
        <w:widowControl w:val="0"/>
        <w:spacing w:line="288" w:lineRule="auto"/>
        <w:rPr>
          <w:rFonts w:ascii="ArialMT" w:eastAsia="ArialMT" w:hAnsi="ArialMT" w:cs="ArialMT"/>
          <w:color w:val="000000"/>
          <w:sz w:val="22"/>
          <w:szCs w:val="22"/>
        </w:rPr>
      </w:pPr>
    </w:p>
    <w:p w14:paraId="110CA396" w14:textId="77777777" w:rsidR="00C21EB4" w:rsidRDefault="00C21EB4">
      <w:pPr>
        <w:widowControl w:val="0"/>
        <w:spacing w:line="288" w:lineRule="auto"/>
        <w:rPr>
          <w:rFonts w:ascii="ArialMT" w:eastAsia="ArialMT" w:hAnsi="ArialMT" w:cs="ArialMT"/>
          <w:color w:val="000000"/>
          <w:sz w:val="22"/>
          <w:szCs w:val="22"/>
        </w:rPr>
      </w:pPr>
    </w:p>
    <w:p w14:paraId="2CEC6E8F" w14:textId="77777777" w:rsidR="00C21EB4" w:rsidRDefault="00C21EB4">
      <w:pPr>
        <w:widowControl w:val="0"/>
        <w:spacing w:line="288" w:lineRule="auto"/>
        <w:rPr>
          <w:rFonts w:ascii="ArialMT" w:eastAsia="ArialMT" w:hAnsi="ArialMT" w:cs="ArialMT"/>
          <w:color w:val="000000"/>
          <w:sz w:val="22"/>
          <w:szCs w:val="22"/>
        </w:rPr>
      </w:pPr>
    </w:p>
    <w:p w14:paraId="055A3F37" w14:textId="77777777" w:rsidR="00C21EB4" w:rsidRDefault="00C21EB4">
      <w:pPr>
        <w:widowControl w:val="0"/>
        <w:spacing w:line="288" w:lineRule="auto"/>
        <w:rPr>
          <w:rFonts w:ascii="ArialMT" w:eastAsia="ArialMT" w:hAnsi="ArialMT" w:cs="ArialMT"/>
          <w:color w:val="000000"/>
          <w:sz w:val="22"/>
          <w:szCs w:val="22"/>
        </w:rPr>
      </w:pPr>
    </w:p>
    <w:p w14:paraId="7237DD98" w14:textId="77777777" w:rsidR="00C21EB4" w:rsidRDefault="00C21EB4">
      <w:pPr>
        <w:widowControl w:val="0"/>
        <w:spacing w:line="288" w:lineRule="auto"/>
        <w:rPr>
          <w:rFonts w:ascii="ArialMT" w:eastAsia="ArialMT" w:hAnsi="ArialMT" w:cs="ArialMT"/>
          <w:color w:val="000000"/>
          <w:sz w:val="22"/>
          <w:szCs w:val="22"/>
        </w:rPr>
      </w:pPr>
    </w:p>
    <w:p w14:paraId="643D0E65" w14:textId="77777777" w:rsidR="00C21EB4" w:rsidRDefault="00C21EB4">
      <w:pPr>
        <w:widowControl w:val="0"/>
        <w:spacing w:line="288" w:lineRule="auto"/>
        <w:rPr>
          <w:rFonts w:ascii="ArialMT" w:eastAsia="ArialMT" w:hAnsi="ArialMT" w:cs="ArialMT"/>
          <w:color w:val="000000"/>
          <w:sz w:val="22"/>
          <w:szCs w:val="22"/>
        </w:rPr>
      </w:pPr>
    </w:p>
    <w:p w14:paraId="155E3467"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Contributors:</w:t>
      </w:r>
    </w:p>
    <w:p w14:paraId="402A783C" w14:textId="65E103E5" w:rsidR="00C21EB4" w:rsidRDefault="00F810C1">
      <w:pPr>
        <w:widowControl w:val="0"/>
        <w:spacing w:line="288" w:lineRule="auto"/>
        <w:rPr>
          <w:rFonts w:ascii="Open Sans" w:eastAsia="Open Sans" w:hAnsi="Open Sans" w:cs="Open Sans"/>
          <w:color w:val="000000"/>
          <w:sz w:val="32"/>
          <w:szCs w:val="32"/>
        </w:rPr>
      </w:pPr>
      <w:r>
        <w:rPr>
          <w:rFonts w:ascii="Open Sans" w:eastAsia="Open Sans" w:hAnsi="Open Sans" w:cs="Open Sans"/>
          <w:color w:val="000000"/>
          <w:sz w:val="32"/>
          <w:szCs w:val="32"/>
        </w:rPr>
        <w:t>Jennifer Sissell</w:t>
      </w:r>
    </w:p>
    <w:p w14:paraId="045F445C" w14:textId="62F999B9" w:rsidR="00914C15" w:rsidRDefault="00914C15">
      <w:pPr>
        <w:widowControl w:val="0"/>
        <w:spacing w:line="288" w:lineRule="auto"/>
        <w:rPr>
          <w:rFonts w:ascii="Impact" w:eastAsia="Impact" w:hAnsi="Impact" w:cs="Impact"/>
          <w:color w:val="000000"/>
          <w:sz w:val="32"/>
          <w:szCs w:val="32"/>
        </w:rPr>
      </w:pPr>
      <w:r>
        <w:rPr>
          <w:rFonts w:ascii="Open Sans" w:eastAsia="Open Sans" w:hAnsi="Open Sans" w:cs="Open Sans"/>
          <w:color w:val="000000"/>
          <w:sz w:val="32"/>
          <w:szCs w:val="32"/>
        </w:rPr>
        <w:t>Karen Tritt</w:t>
      </w:r>
    </w:p>
    <w:p w14:paraId="53AFE939" w14:textId="77777777" w:rsidR="007F3FB1" w:rsidRDefault="007F3FB1">
      <w:pPr>
        <w:widowControl w:val="0"/>
        <w:spacing w:before="100" w:after="100" w:line="288" w:lineRule="auto"/>
        <w:rPr>
          <w:rFonts w:ascii="Impact" w:eastAsia="Impact" w:hAnsi="Impact" w:cs="Impact"/>
          <w:color w:val="000000"/>
          <w:sz w:val="32"/>
          <w:szCs w:val="32"/>
        </w:rPr>
      </w:pPr>
    </w:p>
    <w:p w14:paraId="0B7FFEE9" w14:textId="77777777" w:rsidR="007F3FB1" w:rsidRDefault="007F3FB1">
      <w:pPr>
        <w:widowControl w:val="0"/>
        <w:spacing w:before="100" w:after="100" w:line="288" w:lineRule="auto"/>
        <w:rPr>
          <w:rFonts w:ascii="Impact" w:eastAsia="Impact" w:hAnsi="Impact" w:cs="Impact"/>
          <w:color w:val="000000"/>
          <w:sz w:val="32"/>
          <w:szCs w:val="32"/>
        </w:rPr>
      </w:pPr>
    </w:p>
    <w:p w14:paraId="385373E8" w14:textId="1E931457" w:rsidR="00C21EB4" w:rsidRDefault="00E065A1">
      <w:pPr>
        <w:widowControl w:val="0"/>
        <w:spacing w:before="100" w:after="100" w:line="288" w:lineRule="auto"/>
        <w:rPr>
          <w:rFonts w:ascii="ArialMT" w:eastAsia="ArialMT" w:hAnsi="ArialMT" w:cs="ArialMT"/>
          <w:color w:val="000000"/>
          <w:sz w:val="22"/>
          <w:szCs w:val="22"/>
        </w:rPr>
      </w:pPr>
      <w:r>
        <w:rPr>
          <w:rFonts w:ascii="Impact" w:eastAsia="Impact" w:hAnsi="Impact" w:cs="Impact"/>
          <w:color w:val="000000"/>
          <w:sz w:val="32"/>
          <w:szCs w:val="32"/>
        </w:rPr>
        <w:t xml:space="preserve">Component 2:  </w:t>
      </w:r>
      <w:r>
        <w:rPr>
          <w:rFonts w:ascii="Arial" w:eastAsia="Arial" w:hAnsi="Arial" w:cs="Arial"/>
          <w:b/>
          <w:color w:val="000000"/>
          <w:sz w:val="26"/>
          <w:szCs w:val="26"/>
        </w:rPr>
        <w:t>Differentiation in Instruction</w:t>
      </w:r>
    </w:p>
    <w:p w14:paraId="74926A83" w14:textId="5A1BB22A" w:rsidR="00C21EB4" w:rsidRDefault="00E065A1">
      <w:pPr>
        <w:widowControl w:val="0"/>
        <w:spacing w:before="100" w:after="100" w:line="288" w:lineRule="auto"/>
        <w:rPr>
          <w:rFonts w:ascii="ArialMT" w:eastAsia="ArialMT" w:hAnsi="ArialMT" w:cs="ArialMT"/>
          <w:color w:val="000000"/>
          <w:sz w:val="22"/>
          <w:szCs w:val="22"/>
          <w:shd w:val="clear" w:color="auto" w:fill="FFF2CC"/>
        </w:rPr>
      </w:pPr>
      <w:r>
        <w:rPr>
          <w:rFonts w:ascii="ArialMT" w:eastAsia="ArialMT" w:hAnsi="ArialMT" w:cs="ArialMT"/>
          <w:color w:val="000000"/>
          <w:sz w:val="22"/>
          <w:szCs w:val="22"/>
        </w:rPr>
        <w:t xml:space="preserve">  </w:t>
      </w:r>
      <w:r>
        <w:rPr>
          <w:rFonts w:ascii="Arial-BoldMT" w:eastAsia="Arial-BoldMT" w:hAnsi="Arial-BoldMT" w:cs="Arial-BoldMT"/>
          <w:b/>
          <w:color w:val="000000"/>
          <w:sz w:val="22"/>
          <w:szCs w:val="22"/>
        </w:rPr>
        <w:t>a.</w:t>
      </w:r>
      <w:r w:rsidR="0050575D">
        <w:rPr>
          <w:rFonts w:ascii="Arial-BoldMT" w:eastAsia="Arial-BoldMT" w:hAnsi="Arial-BoldMT" w:cs="Arial-BoldMT"/>
          <w:b/>
          <w:color w:val="000000"/>
          <w:sz w:val="22"/>
          <w:szCs w:val="22"/>
        </w:rPr>
        <w:t xml:space="preserve">  </w:t>
      </w:r>
      <w:r>
        <w:rPr>
          <w:rFonts w:ascii="Arial" w:eastAsia="Arial" w:hAnsi="Arial" w:cs="Arial"/>
          <w:b/>
          <w:color w:val="000000"/>
          <w:sz w:val="22"/>
          <w:szCs w:val="22"/>
        </w:rPr>
        <w:t>Knowledge of Students (KOS)</w:t>
      </w:r>
    </w:p>
    <w:p w14:paraId="300D1EA0" w14:textId="195E56E2" w:rsidR="00C21EB4" w:rsidRDefault="00E065A1" w:rsidP="007F3FB1">
      <w:pPr>
        <w:widowControl w:val="0"/>
        <w:numPr>
          <w:ilvl w:val="0"/>
          <w:numId w:val="8"/>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w:t>
      </w:r>
      <w:r w:rsidR="00F810C1">
        <w:rPr>
          <w:rFonts w:ascii="ArialMT" w:eastAsia="ArialMT" w:hAnsi="ArialMT" w:cs="ArialMT"/>
          <w:color w:val="000000"/>
          <w:sz w:val="22"/>
          <w:szCs w:val="22"/>
        </w:rPr>
        <w:t xml:space="preserve">include insights based on a variety of sources (e.g., school counselors, district </w:t>
      </w:r>
      <w:r w:rsidR="00C5465F">
        <w:rPr>
          <w:rFonts w:ascii="ArialMT" w:eastAsia="ArialMT" w:hAnsi="ArialMT" w:cs="ArialMT"/>
          <w:color w:val="000000"/>
          <w:sz w:val="22"/>
          <w:szCs w:val="22"/>
        </w:rPr>
        <w:t>office and/or other publications, IEP's, parents, student surveys, previous language studies, test scores)</w:t>
      </w:r>
      <w:r>
        <w:rPr>
          <w:rFonts w:ascii="ArialMT" w:eastAsia="ArialMT" w:hAnsi="ArialMT" w:cs="ArialMT"/>
          <w:color w:val="000000"/>
          <w:sz w:val="22"/>
          <w:szCs w:val="22"/>
        </w:rPr>
        <w:t>?</w:t>
      </w:r>
    </w:p>
    <w:p w14:paraId="5FCE3656" w14:textId="77777777" w:rsidR="00C5465F" w:rsidRDefault="00E065A1" w:rsidP="007F3FB1">
      <w:pPr>
        <w:widowControl w:val="0"/>
        <w:numPr>
          <w:ilvl w:val="0"/>
          <w:numId w:val="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w:t>
      </w:r>
      <w:r w:rsidR="00C5465F">
        <w:rPr>
          <w:rFonts w:ascii="ArialMT" w:eastAsia="ArialMT" w:hAnsi="ArialMT" w:cs="ArialMT"/>
          <w:color w:val="000000"/>
          <w:sz w:val="22"/>
          <w:szCs w:val="22"/>
        </w:rPr>
        <w:t>consider the following as possible impacts on the outcome of the lesson:</w:t>
      </w:r>
    </w:p>
    <w:p w14:paraId="025C9D7F" w14:textId="1FD81FE3" w:rsidR="00C21EB4" w:rsidRDefault="00C5465F" w:rsidP="00C5465F">
      <w:pPr>
        <w:pStyle w:val="ListParagraph"/>
        <w:widowControl w:val="0"/>
        <w:numPr>
          <w:ilvl w:val="0"/>
          <w:numId w:val="1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Gender and age (physical and psychological age (e.g., an 8-year-old with an 8th grade reading level)</w:t>
      </w:r>
    </w:p>
    <w:p w14:paraId="626AA9F6" w14:textId="2FEFCED6" w:rsidR="00C5465F" w:rsidRDefault="00C5465F" w:rsidP="00C5465F">
      <w:pPr>
        <w:pStyle w:val="ListParagraph"/>
        <w:widowControl w:val="0"/>
        <w:numPr>
          <w:ilvl w:val="0"/>
          <w:numId w:val="1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Classroom dynamics (how this student Interacts with peers, impact of student behavior on instruction)</w:t>
      </w:r>
    </w:p>
    <w:p w14:paraId="1DDEB67F" w14:textId="022820E7" w:rsidR="00C5465F" w:rsidRDefault="00C5465F" w:rsidP="00C5465F">
      <w:pPr>
        <w:pStyle w:val="ListParagraph"/>
        <w:widowControl w:val="0"/>
        <w:numPr>
          <w:ilvl w:val="0"/>
          <w:numId w:val="1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Academic range within the classroom</w:t>
      </w:r>
    </w:p>
    <w:p w14:paraId="5882FCEE" w14:textId="7DF8E9EF" w:rsidR="00C5465F" w:rsidRDefault="00C5465F" w:rsidP="00C5465F">
      <w:pPr>
        <w:pStyle w:val="ListParagraph"/>
        <w:widowControl w:val="0"/>
        <w:numPr>
          <w:ilvl w:val="0"/>
          <w:numId w:val="1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Special needs (not just IEP and 504 issue but also experiences such as mobility, migrancy status, military, gender issues, foster care, etc.)</w:t>
      </w:r>
    </w:p>
    <w:p w14:paraId="51336505" w14:textId="3BFB2C35" w:rsidR="00C5465F" w:rsidRDefault="00C5465F" w:rsidP="00C5465F">
      <w:pPr>
        <w:pStyle w:val="ListParagraph"/>
        <w:widowControl w:val="0"/>
        <w:numPr>
          <w:ilvl w:val="0"/>
          <w:numId w:val="1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Student interest</w:t>
      </w:r>
      <w:r w:rsidR="00400912">
        <w:rPr>
          <w:rFonts w:ascii="ArialMT" w:eastAsia="ArialMT" w:hAnsi="ArialMT" w:cs="ArialMT"/>
          <w:color w:val="000000"/>
          <w:sz w:val="22"/>
          <w:szCs w:val="22"/>
        </w:rPr>
        <w:t xml:space="preserve"> and activities</w:t>
      </w:r>
    </w:p>
    <w:p w14:paraId="2DDBB1E4" w14:textId="3CDA5307" w:rsidR="00400912" w:rsidRDefault="00400912" w:rsidP="00C5465F">
      <w:pPr>
        <w:pStyle w:val="ListParagraph"/>
        <w:widowControl w:val="0"/>
        <w:numPr>
          <w:ilvl w:val="0"/>
          <w:numId w:val="1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Family background (educational level, structure, economic status, etc.)</w:t>
      </w:r>
    </w:p>
    <w:p w14:paraId="1EAFF735" w14:textId="488BF98F" w:rsidR="00400912" w:rsidRDefault="00400912" w:rsidP="00C5465F">
      <w:pPr>
        <w:pStyle w:val="ListParagraph"/>
        <w:widowControl w:val="0"/>
        <w:numPr>
          <w:ilvl w:val="0"/>
          <w:numId w:val="1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Ethnicity and culture</w:t>
      </w:r>
    </w:p>
    <w:p w14:paraId="3CF1C27C" w14:textId="70F7D3D9" w:rsidR="00400912" w:rsidRDefault="00400912" w:rsidP="00C5465F">
      <w:pPr>
        <w:pStyle w:val="ListParagraph"/>
        <w:widowControl w:val="0"/>
        <w:numPr>
          <w:ilvl w:val="0"/>
          <w:numId w:val="1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Cultural life experiences (gang-related environment, extended families, level of diversity, access to libraries and museums, etc.)</w:t>
      </w:r>
    </w:p>
    <w:p w14:paraId="6E87327A" w14:textId="0D1CC8ED" w:rsidR="00400912" w:rsidRDefault="00400912" w:rsidP="00C5465F">
      <w:pPr>
        <w:pStyle w:val="ListParagraph"/>
        <w:widowControl w:val="0"/>
        <w:numPr>
          <w:ilvl w:val="0"/>
          <w:numId w:val="1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Geographical influences</w:t>
      </w:r>
    </w:p>
    <w:p w14:paraId="2454DF5A" w14:textId="1866B311" w:rsidR="00400912" w:rsidRPr="00C5465F" w:rsidRDefault="00400912" w:rsidP="00C5465F">
      <w:pPr>
        <w:pStyle w:val="ListParagraph"/>
        <w:widowControl w:val="0"/>
        <w:numPr>
          <w:ilvl w:val="0"/>
          <w:numId w:val="1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Career plans</w:t>
      </w:r>
    </w:p>
    <w:p w14:paraId="3612BB8C" w14:textId="46EE7F27" w:rsidR="00C21EB4" w:rsidRDefault="00E065A1" w:rsidP="007F3FB1">
      <w:pPr>
        <w:widowControl w:val="0"/>
        <w:tabs>
          <w:tab w:val="left" w:pos="288"/>
        </w:tabs>
        <w:spacing w:before="100" w:after="100" w:line="288" w:lineRule="auto"/>
        <w:ind w:left="1872" w:hanging="1872"/>
        <w:rPr>
          <w:rFonts w:ascii="Arial" w:eastAsia="Arial" w:hAnsi="Arial" w:cs="Arial"/>
          <w:sz w:val="22"/>
          <w:szCs w:val="22"/>
          <w:shd w:val="clear" w:color="auto" w:fill="FFF2CC"/>
        </w:rPr>
      </w:pPr>
      <w:r>
        <w:rPr>
          <w:rFonts w:ascii="Arial" w:eastAsia="Arial" w:hAnsi="Arial" w:cs="Arial"/>
          <w:b/>
          <w:color w:val="000000"/>
          <w:sz w:val="22"/>
          <w:szCs w:val="22"/>
        </w:rPr>
        <w:t>b.</w:t>
      </w:r>
      <w:r>
        <w:rPr>
          <w:rFonts w:ascii="Arial" w:eastAsia="Arial" w:hAnsi="Arial" w:cs="Arial"/>
          <w:b/>
          <w:color w:val="000000"/>
          <w:sz w:val="22"/>
          <w:szCs w:val="22"/>
        </w:rPr>
        <w:tab/>
      </w:r>
      <w:r w:rsidR="0050575D">
        <w:rPr>
          <w:rFonts w:ascii="Arial" w:eastAsia="Arial" w:hAnsi="Arial" w:cs="Arial"/>
          <w:b/>
          <w:color w:val="000000"/>
          <w:sz w:val="22"/>
          <w:szCs w:val="22"/>
        </w:rPr>
        <w:t xml:space="preserve"> </w:t>
      </w:r>
      <w:r>
        <w:rPr>
          <w:rFonts w:ascii="Arial" w:eastAsia="Arial" w:hAnsi="Arial" w:cs="Arial"/>
          <w:b/>
          <w:color w:val="000000"/>
          <w:sz w:val="22"/>
          <w:szCs w:val="22"/>
        </w:rPr>
        <w:t>K</w:t>
      </w:r>
      <w:r>
        <w:rPr>
          <w:rFonts w:ascii="Arial" w:eastAsia="Arial" w:hAnsi="Arial" w:cs="Arial"/>
          <w:b/>
          <w:sz w:val="22"/>
          <w:szCs w:val="22"/>
        </w:rPr>
        <w:t xml:space="preserve">nowledge of </w:t>
      </w:r>
      <w:r w:rsidR="002C2F03">
        <w:rPr>
          <w:rFonts w:ascii="Arial" w:eastAsia="Arial" w:hAnsi="Arial" w:cs="Arial"/>
          <w:b/>
          <w:sz w:val="22"/>
          <w:szCs w:val="22"/>
        </w:rPr>
        <w:t>Language &amp; Goals of Instruction KLA/GI)</w:t>
      </w:r>
    </w:p>
    <w:p w14:paraId="07B1BC5D" w14:textId="556DC4A0" w:rsidR="00C21EB4" w:rsidRDefault="00E065A1" w:rsidP="007F3FB1">
      <w:pPr>
        <w:pStyle w:val="ListParagraph"/>
        <w:widowControl w:val="0"/>
        <w:numPr>
          <w:ilvl w:val="0"/>
          <w:numId w:val="16"/>
        </w:numPr>
        <w:tabs>
          <w:tab w:val="left" w:pos="288"/>
        </w:tabs>
        <w:spacing w:before="100" w:after="100" w:line="288" w:lineRule="auto"/>
        <w:rPr>
          <w:rFonts w:ascii="ArialMT" w:eastAsia="ArialMT" w:hAnsi="ArialMT" w:cs="ArialMT"/>
          <w:sz w:val="22"/>
          <w:szCs w:val="22"/>
        </w:rPr>
      </w:pPr>
      <w:r w:rsidRPr="007F3FB1">
        <w:rPr>
          <w:rFonts w:ascii="ArialMT" w:eastAsia="ArialMT" w:hAnsi="ArialMT" w:cs="ArialMT"/>
          <w:sz w:val="22"/>
          <w:szCs w:val="22"/>
        </w:rPr>
        <w:t>D</w:t>
      </w:r>
      <w:r w:rsidR="002C2F03">
        <w:rPr>
          <w:rFonts w:ascii="ArialMT" w:eastAsia="ArialMT" w:hAnsi="ArialMT" w:cs="ArialMT"/>
          <w:sz w:val="22"/>
          <w:szCs w:val="22"/>
        </w:rPr>
        <w:t>o</w:t>
      </w:r>
      <w:r w:rsidRPr="007F3FB1">
        <w:rPr>
          <w:rFonts w:ascii="ArialMT" w:eastAsia="ArialMT" w:hAnsi="ArialMT" w:cs="ArialMT"/>
          <w:sz w:val="22"/>
          <w:szCs w:val="22"/>
        </w:rPr>
        <w:t xml:space="preserve"> you</w:t>
      </w:r>
      <w:r w:rsidR="002C2F03">
        <w:rPr>
          <w:rFonts w:ascii="ArialMT" w:eastAsia="ArialMT" w:hAnsi="ArialMT" w:cs="ArialMT"/>
          <w:sz w:val="22"/>
          <w:szCs w:val="22"/>
        </w:rPr>
        <w:t>r</w:t>
      </w:r>
      <w:r w:rsidRPr="007F3FB1">
        <w:rPr>
          <w:rFonts w:ascii="ArialMT" w:eastAsia="ArialMT" w:hAnsi="ArialMT" w:cs="ArialMT"/>
          <w:sz w:val="22"/>
          <w:szCs w:val="22"/>
        </w:rPr>
        <w:t xml:space="preserve"> </w:t>
      </w:r>
      <w:r w:rsidR="002C2F03">
        <w:rPr>
          <w:rFonts w:ascii="ArialMT" w:eastAsia="ArialMT" w:hAnsi="ArialMT" w:cs="ArialMT"/>
          <w:sz w:val="22"/>
          <w:szCs w:val="22"/>
        </w:rPr>
        <w:t>student work samples demonstrate consistent use of comprehensible target language in the classroom (e.g., instructions and feedback in the target language)</w:t>
      </w:r>
      <w:r w:rsidRPr="007F3FB1">
        <w:rPr>
          <w:rFonts w:ascii="ArialMT" w:eastAsia="ArialMT" w:hAnsi="ArialMT" w:cs="ArialMT"/>
          <w:sz w:val="22"/>
          <w:szCs w:val="22"/>
        </w:rPr>
        <w:t>?</w:t>
      </w:r>
    </w:p>
    <w:p w14:paraId="374EC6B8" w14:textId="642A5729" w:rsidR="002C2F03" w:rsidRDefault="002C2F03" w:rsidP="007F3FB1">
      <w:pPr>
        <w:pStyle w:val="ListParagraph"/>
        <w:widowControl w:val="0"/>
        <w:numPr>
          <w:ilvl w:val="0"/>
          <w:numId w:val="16"/>
        </w:numPr>
        <w:tabs>
          <w:tab w:val="left" w:pos="288"/>
        </w:tabs>
        <w:spacing w:before="100" w:after="100" w:line="288" w:lineRule="auto"/>
        <w:rPr>
          <w:rFonts w:ascii="ArialMT" w:eastAsia="ArialMT" w:hAnsi="ArialMT" w:cs="ArialMT"/>
          <w:sz w:val="22"/>
          <w:szCs w:val="22"/>
        </w:rPr>
      </w:pPr>
      <w:r w:rsidRPr="002C2F03">
        <w:rPr>
          <w:rFonts w:ascii="ArialMT" w:eastAsia="ArialMT" w:hAnsi="ArialMT" w:cs="ArialMT"/>
          <w:sz w:val="22"/>
          <w:szCs w:val="22"/>
        </w:rPr>
        <w:t xml:space="preserve">Did you include evidence of consistent use of </w:t>
      </w:r>
      <w:r>
        <w:rPr>
          <w:rFonts w:ascii="ArialMT" w:eastAsia="ArialMT" w:hAnsi="ArialMT" w:cs="ArialMT"/>
          <w:sz w:val="22"/>
          <w:szCs w:val="22"/>
        </w:rPr>
        <w:t>comprehensible target language in the classroom (e.g., transcript of exchanges, description of how you make the TL comprehensible)</w:t>
      </w:r>
      <w:r w:rsidRPr="007F3FB1">
        <w:rPr>
          <w:rFonts w:ascii="ArialMT" w:eastAsia="ArialMT" w:hAnsi="ArialMT" w:cs="ArialMT"/>
          <w:sz w:val="22"/>
          <w:szCs w:val="22"/>
        </w:rPr>
        <w:t>?</w:t>
      </w:r>
    </w:p>
    <w:p w14:paraId="475EA353" w14:textId="3B9520FD" w:rsidR="002C2F03" w:rsidRDefault="002C2F03" w:rsidP="007F3FB1">
      <w:pPr>
        <w:pStyle w:val="ListParagraph"/>
        <w:widowControl w:val="0"/>
        <w:numPr>
          <w:ilvl w:val="0"/>
          <w:numId w:val="16"/>
        </w:numPr>
        <w:tabs>
          <w:tab w:val="left" w:pos="288"/>
        </w:tabs>
        <w:spacing w:before="100" w:after="100" w:line="288" w:lineRule="auto"/>
        <w:rPr>
          <w:rFonts w:ascii="ArialMT" w:eastAsia="ArialMT" w:hAnsi="ArialMT" w:cs="ArialMT"/>
          <w:sz w:val="22"/>
          <w:szCs w:val="22"/>
        </w:rPr>
      </w:pPr>
      <w:r>
        <w:rPr>
          <w:rFonts w:ascii="ArialMT" w:eastAsia="ArialMT" w:hAnsi="ArialMT" w:cs="ArialMT"/>
          <w:sz w:val="22"/>
          <w:szCs w:val="22"/>
        </w:rPr>
        <w:t>Did you translate any Instances of TL usage to ensure comprehensibility?</w:t>
      </w:r>
    </w:p>
    <w:p w14:paraId="631F6519" w14:textId="09D1271E" w:rsidR="002C2F03" w:rsidRDefault="002C2F03" w:rsidP="007F3FB1">
      <w:pPr>
        <w:pStyle w:val="ListParagraph"/>
        <w:widowControl w:val="0"/>
        <w:numPr>
          <w:ilvl w:val="0"/>
          <w:numId w:val="16"/>
        </w:numPr>
        <w:tabs>
          <w:tab w:val="left" w:pos="288"/>
        </w:tabs>
        <w:spacing w:before="100" w:after="100" w:line="288" w:lineRule="auto"/>
        <w:rPr>
          <w:rFonts w:ascii="ArialMT" w:eastAsia="ArialMT" w:hAnsi="ArialMT" w:cs="ArialMT"/>
          <w:sz w:val="22"/>
          <w:szCs w:val="22"/>
        </w:rPr>
      </w:pPr>
      <w:r>
        <w:rPr>
          <w:rFonts w:ascii="ArialMT" w:eastAsia="ArialMT" w:hAnsi="ArialMT" w:cs="ArialMT"/>
          <w:sz w:val="22"/>
          <w:szCs w:val="22"/>
        </w:rPr>
        <w:t>Do your goals explain what you want the students to be able to do with the language at the conclusion of this unit of instruction? Are they measurable? (Consider what real-life language skill the students will master as a result of the instructional sequence.)</w:t>
      </w:r>
    </w:p>
    <w:p w14:paraId="4893DF60" w14:textId="1FB6208E" w:rsidR="00C21EB4" w:rsidRDefault="00E065A1" w:rsidP="007F3FB1">
      <w:pPr>
        <w:pStyle w:val="ListParagraph"/>
        <w:widowControl w:val="0"/>
        <w:numPr>
          <w:ilvl w:val="0"/>
          <w:numId w:val="16"/>
        </w:numPr>
        <w:tabs>
          <w:tab w:val="left" w:pos="288"/>
        </w:tabs>
        <w:spacing w:before="100" w:after="100" w:line="288" w:lineRule="auto"/>
        <w:rPr>
          <w:rFonts w:ascii="ArialMT" w:eastAsia="ArialMT" w:hAnsi="ArialMT" w:cs="ArialMT"/>
          <w:sz w:val="22"/>
          <w:szCs w:val="22"/>
        </w:rPr>
      </w:pPr>
      <w:r w:rsidRPr="002C2F03">
        <w:rPr>
          <w:rFonts w:ascii="ArialMT" w:eastAsia="ArialMT" w:hAnsi="ArialMT" w:cs="ArialMT"/>
          <w:sz w:val="22"/>
          <w:szCs w:val="22"/>
        </w:rPr>
        <w:t xml:space="preserve">Did you clearly explain the </w:t>
      </w:r>
      <w:r w:rsidR="002C2F03">
        <w:rPr>
          <w:rFonts w:ascii="ArialMT" w:eastAsia="ArialMT" w:hAnsi="ArialMT" w:cs="ArialMT"/>
          <w:sz w:val="22"/>
          <w:szCs w:val="22"/>
        </w:rPr>
        <w:t>goals of the previous units and/or those that follow</w:t>
      </w:r>
      <w:r w:rsidRPr="002C2F03">
        <w:rPr>
          <w:rFonts w:ascii="ArialMT" w:eastAsia="ArialMT" w:hAnsi="ArialMT" w:cs="ArialMT"/>
          <w:sz w:val="22"/>
          <w:szCs w:val="22"/>
        </w:rPr>
        <w:t>?</w:t>
      </w:r>
      <w:r w:rsidR="002C2F03">
        <w:rPr>
          <w:rFonts w:ascii="ArialMT" w:eastAsia="ArialMT" w:hAnsi="ArialMT" w:cs="ArialMT"/>
          <w:sz w:val="22"/>
          <w:szCs w:val="22"/>
        </w:rPr>
        <w:t xml:space="preserve"> (This Is especially important If mastery of one Is essential to mastery of another.)</w:t>
      </w:r>
    </w:p>
    <w:p w14:paraId="3688FCE1" w14:textId="602FAABE" w:rsidR="002C2F03" w:rsidRPr="002C2F03" w:rsidRDefault="002C2F03" w:rsidP="007F3FB1">
      <w:pPr>
        <w:pStyle w:val="ListParagraph"/>
        <w:widowControl w:val="0"/>
        <w:numPr>
          <w:ilvl w:val="0"/>
          <w:numId w:val="16"/>
        </w:numPr>
        <w:tabs>
          <w:tab w:val="left" w:pos="288"/>
        </w:tabs>
        <w:spacing w:before="100" w:after="100" w:line="288" w:lineRule="auto"/>
        <w:rPr>
          <w:rFonts w:ascii="ArialMT" w:eastAsia="ArialMT" w:hAnsi="ArialMT" w:cs="ArialMT"/>
          <w:sz w:val="22"/>
          <w:szCs w:val="22"/>
        </w:rPr>
      </w:pPr>
      <w:r>
        <w:rPr>
          <w:rFonts w:ascii="ArialMT" w:eastAsia="ArialMT" w:hAnsi="ArialMT" w:cs="ArialMT"/>
          <w:sz w:val="22"/>
          <w:szCs w:val="22"/>
        </w:rPr>
        <w:t xml:space="preserve">Have you explained why the goals you have identified are important and relevant to these students' </w:t>
      </w:r>
      <w:r w:rsidR="00AD12F5">
        <w:rPr>
          <w:rFonts w:ascii="ArialMT" w:eastAsia="ArialMT" w:hAnsi="ArialMT" w:cs="ArialMT"/>
          <w:sz w:val="22"/>
          <w:szCs w:val="22"/>
        </w:rPr>
        <w:t>learning at this time?</w:t>
      </w:r>
    </w:p>
    <w:p w14:paraId="6BED4A6D" w14:textId="15F6CFBE" w:rsidR="00C21EB4" w:rsidRDefault="00E065A1" w:rsidP="007F3FB1">
      <w:pPr>
        <w:widowControl w:val="0"/>
        <w:tabs>
          <w:tab w:val="left" w:pos="288"/>
        </w:tabs>
        <w:spacing w:before="100" w:after="100" w:line="288" w:lineRule="auto"/>
        <w:ind w:left="1872" w:hanging="1872"/>
        <w:rPr>
          <w:rFonts w:ascii="Arial" w:eastAsia="Arial" w:hAnsi="Arial" w:cs="Arial"/>
          <w:color w:val="000000"/>
          <w:sz w:val="22"/>
          <w:szCs w:val="22"/>
          <w:shd w:val="clear" w:color="auto" w:fill="FFF2CC"/>
        </w:rPr>
      </w:pPr>
      <w:r>
        <w:rPr>
          <w:rFonts w:ascii="Arial" w:eastAsia="Arial" w:hAnsi="Arial" w:cs="Arial"/>
          <w:b/>
          <w:sz w:val="22"/>
          <w:szCs w:val="22"/>
        </w:rPr>
        <w:t xml:space="preserve">c.  </w:t>
      </w:r>
      <w:r w:rsidR="00AD12F5">
        <w:rPr>
          <w:rFonts w:ascii="Arial" w:eastAsia="Arial" w:hAnsi="Arial" w:cs="Arial"/>
          <w:b/>
          <w:color w:val="000000"/>
          <w:sz w:val="22"/>
          <w:szCs w:val="22"/>
        </w:rPr>
        <w:t>Cultural Traits</w:t>
      </w:r>
      <w:r>
        <w:rPr>
          <w:rFonts w:ascii="Arial" w:eastAsia="Arial" w:hAnsi="Arial" w:cs="Arial"/>
          <w:b/>
          <w:color w:val="000000"/>
          <w:sz w:val="22"/>
          <w:szCs w:val="22"/>
        </w:rPr>
        <w:t xml:space="preserve"> (C</w:t>
      </w:r>
      <w:r w:rsidR="00AD12F5">
        <w:rPr>
          <w:rFonts w:ascii="Arial" w:eastAsia="Arial" w:hAnsi="Arial" w:cs="Arial"/>
          <w:b/>
          <w:color w:val="000000"/>
          <w:sz w:val="22"/>
          <w:szCs w:val="22"/>
        </w:rPr>
        <w:t>T</w:t>
      </w:r>
      <w:r>
        <w:rPr>
          <w:rFonts w:ascii="Arial" w:eastAsia="Arial" w:hAnsi="Arial" w:cs="Arial"/>
          <w:b/>
          <w:color w:val="000000"/>
          <w:sz w:val="22"/>
          <w:szCs w:val="22"/>
        </w:rPr>
        <w:t>)</w:t>
      </w:r>
    </w:p>
    <w:p w14:paraId="7103D4FF" w14:textId="34479A36" w:rsidR="00C21EB4" w:rsidRDefault="00E065A1" w:rsidP="00563FEC">
      <w:pPr>
        <w:widowControl w:val="0"/>
        <w:numPr>
          <w:ilvl w:val="0"/>
          <w:numId w:val="17"/>
        </w:numPr>
        <w:pBdr>
          <w:top w:val="nil"/>
          <w:left w:val="nil"/>
          <w:bottom w:val="nil"/>
          <w:right w:val="nil"/>
          <w:between w:val="nil"/>
        </w:pBdr>
        <w:tabs>
          <w:tab w:val="left" w:pos="288"/>
        </w:tabs>
        <w:spacing w:before="100" w:line="288" w:lineRule="auto"/>
        <w:contextualSpacing/>
        <w:rPr>
          <w:rFonts w:ascii="ArialMT" w:eastAsia="ArialMT" w:hAnsi="ArialMT" w:cs="ArialMT"/>
          <w:sz w:val="22"/>
          <w:szCs w:val="22"/>
        </w:rPr>
      </w:pPr>
      <w:r>
        <w:rPr>
          <w:rFonts w:ascii="ArialMT" w:eastAsia="ArialMT" w:hAnsi="ArialMT" w:cs="ArialMT"/>
          <w:color w:val="000000"/>
          <w:sz w:val="22"/>
          <w:szCs w:val="22"/>
        </w:rPr>
        <w:t xml:space="preserve">Did you </w:t>
      </w:r>
      <w:r w:rsidR="00B874B2">
        <w:rPr>
          <w:rFonts w:ascii="ArialMT" w:eastAsia="ArialMT" w:hAnsi="ArialMT" w:cs="ArialMT"/>
          <w:color w:val="000000"/>
          <w:sz w:val="22"/>
          <w:szCs w:val="22"/>
        </w:rPr>
        <w:t xml:space="preserve">clearly identify a key cultural trait or concept and </w:t>
      </w:r>
      <w:r>
        <w:rPr>
          <w:rFonts w:ascii="ArialMT" w:eastAsia="ArialMT" w:hAnsi="ArialMT" w:cs="ArialMT"/>
          <w:color w:val="000000"/>
          <w:sz w:val="22"/>
          <w:szCs w:val="22"/>
        </w:rPr>
        <w:t xml:space="preserve">explain how </w:t>
      </w:r>
      <w:r w:rsidR="00B874B2">
        <w:rPr>
          <w:rFonts w:ascii="ArialMT" w:eastAsia="ArialMT" w:hAnsi="ArialMT" w:cs="ArialMT"/>
          <w:color w:val="000000"/>
          <w:sz w:val="22"/>
          <w:szCs w:val="22"/>
        </w:rPr>
        <w:t>it relates to the goals of this instructional unit</w:t>
      </w:r>
      <w:r>
        <w:rPr>
          <w:rFonts w:ascii="ArialMT" w:eastAsia="ArialMT" w:hAnsi="ArialMT" w:cs="ArialMT"/>
          <w:color w:val="000000"/>
          <w:sz w:val="22"/>
          <w:szCs w:val="22"/>
        </w:rPr>
        <w:t xml:space="preserve">? </w:t>
      </w:r>
    </w:p>
    <w:p w14:paraId="3B0F1F0B" w14:textId="36CA0C95" w:rsidR="00C21EB4" w:rsidRDefault="00E065A1" w:rsidP="007F3FB1">
      <w:pPr>
        <w:widowControl w:val="0"/>
        <w:numPr>
          <w:ilvl w:val="0"/>
          <w:numId w:val="17"/>
        </w:numPr>
        <w:pBdr>
          <w:top w:val="nil"/>
          <w:left w:val="nil"/>
          <w:bottom w:val="nil"/>
          <w:right w:val="nil"/>
          <w:between w:val="nil"/>
        </w:pBdr>
        <w:tabs>
          <w:tab w:val="left" w:pos="288"/>
        </w:tabs>
        <w:spacing w:line="288" w:lineRule="auto"/>
        <w:contextualSpacing/>
        <w:rPr>
          <w:rFonts w:ascii="ArialMT" w:eastAsia="ArialMT" w:hAnsi="ArialMT" w:cs="ArialMT"/>
          <w:sz w:val="22"/>
          <w:szCs w:val="22"/>
        </w:rPr>
      </w:pPr>
      <w:r>
        <w:rPr>
          <w:rFonts w:ascii="ArialMT" w:eastAsia="ArialMT" w:hAnsi="ArialMT" w:cs="ArialMT"/>
          <w:sz w:val="22"/>
          <w:szCs w:val="22"/>
        </w:rPr>
        <w:lastRenderedPageBreak/>
        <w:t xml:space="preserve">Did you explain </w:t>
      </w:r>
      <w:r w:rsidR="00B874B2">
        <w:rPr>
          <w:rFonts w:ascii="ArialMT" w:eastAsia="ArialMT" w:hAnsi="ArialMT" w:cs="ArialMT"/>
          <w:sz w:val="22"/>
          <w:szCs w:val="22"/>
        </w:rPr>
        <w:t>how you enabled students to understand It In a broader cultural context</w:t>
      </w:r>
      <w:r>
        <w:rPr>
          <w:rFonts w:ascii="ArialMT" w:eastAsia="ArialMT" w:hAnsi="ArialMT" w:cs="ArialMT"/>
          <w:sz w:val="22"/>
          <w:szCs w:val="22"/>
        </w:rPr>
        <w:t>?</w:t>
      </w:r>
    </w:p>
    <w:p w14:paraId="4BB7BB54" w14:textId="19718130" w:rsidR="00C21EB4" w:rsidRDefault="00E065A1" w:rsidP="007F3FB1">
      <w:pPr>
        <w:widowControl w:val="0"/>
        <w:pBdr>
          <w:top w:val="nil"/>
          <w:left w:val="nil"/>
          <w:bottom w:val="nil"/>
          <w:right w:val="nil"/>
          <w:between w:val="nil"/>
        </w:pBdr>
        <w:tabs>
          <w:tab w:val="left" w:pos="288"/>
        </w:tabs>
        <w:spacing w:line="288" w:lineRule="auto"/>
        <w:rPr>
          <w:rFonts w:ascii="ArialMT" w:eastAsia="ArialMT" w:hAnsi="ArialMT" w:cs="ArialMT"/>
          <w:b/>
          <w:sz w:val="22"/>
          <w:szCs w:val="22"/>
        </w:rPr>
      </w:pPr>
      <w:r>
        <w:rPr>
          <w:rFonts w:ascii="ArialMT" w:eastAsia="ArialMT" w:hAnsi="ArialMT" w:cs="ArialMT"/>
          <w:b/>
          <w:sz w:val="22"/>
          <w:szCs w:val="22"/>
        </w:rPr>
        <w:t xml:space="preserve">d.  </w:t>
      </w:r>
      <w:r w:rsidR="00DC6421">
        <w:rPr>
          <w:rFonts w:ascii="ArialMT" w:eastAsia="ArialMT" w:hAnsi="ArialMT" w:cs="ArialMT"/>
          <w:b/>
          <w:sz w:val="22"/>
          <w:szCs w:val="22"/>
        </w:rPr>
        <w:t xml:space="preserve">Prior </w:t>
      </w:r>
      <w:r>
        <w:rPr>
          <w:rFonts w:ascii="ArialMT" w:eastAsia="ArialMT" w:hAnsi="ArialMT" w:cs="ArialMT"/>
          <w:b/>
          <w:sz w:val="22"/>
          <w:szCs w:val="22"/>
        </w:rPr>
        <w:t xml:space="preserve">Language </w:t>
      </w:r>
      <w:r w:rsidR="00DC6421">
        <w:rPr>
          <w:rFonts w:ascii="ArialMT" w:eastAsia="ArialMT" w:hAnsi="ArialMT" w:cs="ArialMT"/>
          <w:b/>
          <w:sz w:val="22"/>
          <w:szCs w:val="22"/>
        </w:rPr>
        <w:t>Experience</w:t>
      </w:r>
      <w:r>
        <w:rPr>
          <w:rFonts w:ascii="ArialMT" w:eastAsia="ArialMT" w:hAnsi="ArialMT" w:cs="ArialMT"/>
          <w:b/>
          <w:sz w:val="22"/>
          <w:szCs w:val="22"/>
        </w:rPr>
        <w:t xml:space="preserve"> (</w:t>
      </w:r>
      <w:r w:rsidR="00DC6421">
        <w:rPr>
          <w:rFonts w:ascii="ArialMT" w:eastAsia="ArialMT" w:hAnsi="ArialMT" w:cs="ArialMT"/>
          <w:b/>
          <w:sz w:val="22"/>
          <w:szCs w:val="22"/>
        </w:rPr>
        <w:t>P</w:t>
      </w:r>
      <w:r>
        <w:rPr>
          <w:rFonts w:ascii="ArialMT" w:eastAsia="ArialMT" w:hAnsi="ArialMT" w:cs="ArialMT"/>
          <w:b/>
          <w:sz w:val="22"/>
          <w:szCs w:val="22"/>
        </w:rPr>
        <w:t>L</w:t>
      </w:r>
      <w:r w:rsidR="00DC6421">
        <w:rPr>
          <w:rFonts w:ascii="ArialMT" w:eastAsia="ArialMT" w:hAnsi="ArialMT" w:cs="ArialMT"/>
          <w:b/>
          <w:sz w:val="22"/>
          <w:szCs w:val="22"/>
        </w:rPr>
        <w:t>E</w:t>
      </w:r>
      <w:r>
        <w:rPr>
          <w:rFonts w:ascii="ArialMT" w:eastAsia="ArialMT" w:hAnsi="ArialMT" w:cs="ArialMT"/>
          <w:b/>
          <w:sz w:val="22"/>
          <w:szCs w:val="22"/>
        </w:rPr>
        <w:t xml:space="preserve">) </w:t>
      </w:r>
    </w:p>
    <w:p w14:paraId="629A5BC2" w14:textId="4C305EDE" w:rsidR="00C21EB4" w:rsidRDefault="00E065A1" w:rsidP="007F3FB1">
      <w:pPr>
        <w:widowControl w:val="0"/>
        <w:numPr>
          <w:ilvl w:val="0"/>
          <w:numId w:val="15"/>
        </w:numPr>
        <w:pBdr>
          <w:top w:val="nil"/>
          <w:left w:val="nil"/>
          <w:bottom w:val="nil"/>
          <w:right w:val="nil"/>
          <w:between w:val="nil"/>
        </w:pBdr>
        <w:tabs>
          <w:tab w:val="left" w:pos="288"/>
        </w:tabs>
        <w:spacing w:line="288" w:lineRule="auto"/>
        <w:rPr>
          <w:rFonts w:ascii="ArialMT" w:eastAsia="ArialMT" w:hAnsi="ArialMT" w:cs="ArialMT"/>
          <w:sz w:val="22"/>
          <w:szCs w:val="22"/>
        </w:rPr>
      </w:pPr>
      <w:r>
        <w:rPr>
          <w:rFonts w:ascii="ArialMT" w:eastAsia="ArialMT" w:hAnsi="ArialMT" w:cs="ArialMT"/>
          <w:sz w:val="22"/>
          <w:szCs w:val="22"/>
        </w:rPr>
        <w:t xml:space="preserve">Did you </w:t>
      </w:r>
      <w:r w:rsidR="00DC6421">
        <w:rPr>
          <w:rFonts w:ascii="ArialMT" w:eastAsia="ArialMT" w:hAnsi="ArialMT" w:cs="ArialMT"/>
          <w:sz w:val="22"/>
          <w:szCs w:val="22"/>
        </w:rPr>
        <w:t>survey students about their prior experience with the target language</w:t>
      </w:r>
      <w:r>
        <w:rPr>
          <w:rFonts w:ascii="ArialMT" w:eastAsia="ArialMT" w:hAnsi="ArialMT" w:cs="ArialMT"/>
          <w:sz w:val="22"/>
          <w:szCs w:val="22"/>
        </w:rPr>
        <w:t>?</w:t>
      </w:r>
    </w:p>
    <w:p w14:paraId="56BEFDF0" w14:textId="57C2DE4E" w:rsidR="00C21EB4" w:rsidRDefault="00E065A1" w:rsidP="007F3FB1">
      <w:pPr>
        <w:widowControl w:val="0"/>
        <w:numPr>
          <w:ilvl w:val="0"/>
          <w:numId w:val="15"/>
        </w:numPr>
        <w:tabs>
          <w:tab w:val="left" w:pos="288"/>
        </w:tabs>
        <w:spacing w:line="288" w:lineRule="auto"/>
        <w:rPr>
          <w:rFonts w:ascii="ArialMT" w:eastAsia="ArialMT" w:hAnsi="ArialMT" w:cs="ArialMT"/>
          <w:sz w:val="22"/>
          <w:szCs w:val="22"/>
        </w:rPr>
      </w:pPr>
      <w:r>
        <w:rPr>
          <w:rFonts w:ascii="ArialMT" w:eastAsia="ArialMT" w:hAnsi="ArialMT" w:cs="ArialMT"/>
          <w:sz w:val="22"/>
          <w:szCs w:val="22"/>
        </w:rPr>
        <w:t>D</w:t>
      </w:r>
      <w:r w:rsidR="00DC6421">
        <w:rPr>
          <w:rFonts w:ascii="ArialMT" w:eastAsia="ArialMT" w:hAnsi="ArialMT" w:cs="ArialMT"/>
          <w:sz w:val="22"/>
          <w:szCs w:val="22"/>
        </w:rPr>
        <w:t>id</w:t>
      </w:r>
      <w:r>
        <w:rPr>
          <w:rFonts w:ascii="ArialMT" w:eastAsia="ArialMT" w:hAnsi="ArialMT" w:cs="ArialMT"/>
          <w:sz w:val="22"/>
          <w:szCs w:val="22"/>
        </w:rPr>
        <w:t xml:space="preserve"> you </w:t>
      </w:r>
      <w:r w:rsidR="00DC6421">
        <w:rPr>
          <w:rFonts w:ascii="ArialMT" w:eastAsia="ArialMT" w:hAnsi="ArialMT" w:cs="ArialMT"/>
          <w:sz w:val="22"/>
          <w:szCs w:val="22"/>
        </w:rPr>
        <w:t>show how that information influenced your planning, teaching, and/or assessment in this instructional sequence</w:t>
      </w:r>
      <w:r>
        <w:rPr>
          <w:rFonts w:ascii="ArialMT" w:eastAsia="ArialMT" w:hAnsi="ArialMT" w:cs="ArialMT"/>
          <w:sz w:val="22"/>
          <w:szCs w:val="22"/>
        </w:rPr>
        <w:t>?</w:t>
      </w:r>
    </w:p>
    <w:p w14:paraId="7820BF91" w14:textId="5A403A9D" w:rsidR="00C21EB4" w:rsidRDefault="00E065A1" w:rsidP="007F3FB1">
      <w:pPr>
        <w:widowControl w:val="0"/>
        <w:tabs>
          <w:tab w:val="left" w:pos="1440"/>
        </w:tabs>
        <w:spacing w:before="100" w:after="100" w:line="288" w:lineRule="auto"/>
        <w:rPr>
          <w:rFonts w:ascii="Arial" w:eastAsia="Arial" w:hAnsi="Arial" w:cs="Arial"/>
          <w:color w:val="000000"/>
          <w:sz w:val="22"/>
          <w:szCs w:val="22"/>
          <w:shd w:val="clear" w:color="auto" w:fill="FFF2CC"/>
        </w:rPr>
      </w:pPr>
      <w:r>
        <w:rPr>
          <w:rFonts w:ascii="Arial" w:eastAsia="Arial" w:hAnsi="Arial" w:cs="Arial"/>
          <w:b/>
          <w:sz w:val="22"/>
          <w:szCs w:val="22"/>
        </w:rPr>
        <w:t>e</w:t>
      </w:r>
      <w:r>
        <w:rPr>
          <w:rFonts w:ascii="Arial" w:eastAsia="Arial" w:hAnsi="Arial" w:cs="Arial"/>
          <w:b/>
          <w:color w:val="000000"/>
          <w:sz w:val="22"/>
          <w:szCs w:val="22"/>
        </w:rPr>
        <w:t>.  Instruction (INS)</w:t>
      </w:r>
    </w:p>
    <w:p w14:paraId="1B6226A6" w14:textId="319ADAC1" w:rsidR="00C21EB4" w:rsidRPr="00EE2FAD" w:rsidRDefault="00E065A1" w:rsidP="007F3FB1">
      <w:pPr>
        <w:widowControl w:val="0"/>
        <w:numPr>
          <w:ilvl w:val="0"/>
          <w:numId w:val="8"/>
        </w:numPr>
        <w:pBdr>
          <w:top w:val="nil"/>
          <w:left w:val="nil"/>
          <w:bottom w:val="nil"/>
          <w:right w:val="nil"/>
          <w:between w:val="nil"/>
        </w:pBdr>
        <w:tabs>
          <w:tab w:val="left" w:pos="1440"/>
        </w:tabs>
        <w:spacing w:before="100" w:line="288" w:lineRule="auto"/>
        <w:contextualSpacing/>
        <w:rPr>
          <w:rFonts w:ascii="ArialMT" w:eastAsia="ArialMT" w:hAnsi="ArialMT" w:cs="ArialMT"/>
          <w:color w:val="000000"/>
          <w:sz w:val="22"/>
          <w:szCs w:val="22"/>
        </w:rPr>
      </w:pPr>
      <w:r>
        <w:rPr>
          <w:rFonts w:ascii="ArialMT" w:eastAsia="ArialMT" w:hAnsi="ArialMT" w:cs="ArialMT"/>
          <w:sz w:val="22"/>
          <w:szCs w:val="22"/>
        </w:rPr>
        <w:t>Did you explain how the planned instruction reflects the unique learning needs of your students?</w:t>
      </w:r>
    </w:p>
    <w:p w14:paraId="1CC6E73F" w14:textId="5C697ECC" w:rsidR="00EE2FAD" w:rsidRDefault="00EE2FAD" w:rsidP="007F3FB1">
      <w:pPr>
        <w:widowControl w:val="0"/>
        <w:numPr>
          <w:ilvl w:val="0"/>
          <w:numId w:val="8"/>
        </w:numPr>
        <w:pBdr>
          <w:top w:val="nil"/>
          <w:left w:val="nil"/>
          <w:bottom w:val="nil"/>
          <w:right w:val="nil"/>
          <w:between w:val="nil"/>
        </w:pBdr>
        <w:tabs>
          <w:tab w:val="left" w:pos="1440"/>
        </w:tabs>
        <w:spacing w:before="100" w:line="288" w:lineRule="auto"/>
        <w:contextualSpacing/>
        <w:rPr>
          <w:rFonts w:ascii="ArialMT" w:eastAsia="ArialMT" w:hAnsi="ArialMT" w:cs="ArialMT"/>
          <w:color w:val="000000"/>
          <w:sz w:val="22"/>
          <w:szCs w:val="22"/>
        </w:rPr>
      </w:pPr>
      <w:r>
        <w:rPr>
          <w:rFonts w:ascii="ArialMT" w:eastAsia="ArialMT" w:hAnsi="ArialMT" w:cs="ArialMT"/>
          <w:sz w:val="22"/>
          <w:szCs w:val="22"/>
        </w:rPr>
        <w:t>Did you clearly explain how the selected instructional activities help students achieve the identified goals?</w:t>
      </w:r>
    </w:p>
    <w:p w14:paraId="1F716348" w14:textId="5DCA813B" w:rsidR="00EE2FAD" w:rsidRDefault="00E065A1" w:rsidP="00EE2FAD">
      <w:pPr>
        <w:widowControl w:val="0"/>
        <w:numPr>
          <w:ilvl w:val="0"/>
          <w:numId w:val="8"/>
        </w:numPr>
        <w:pBdr>
          <w:top w:val="nil"/>
          <w:left w:val="nil"/>
          <w:bottom w:val="nil"/>
          <w:right w:val="nil"/>
          <w:between w:val="nil"/>
        </w:pBdr>
        <w:tabs>
          <w:tab w:val="left" w:pos="1440"/>
        </w:tabs>
        <w:spacing w:before="100" w:line="288" w:lineRule="auto"/>
        <w:contextualSpacing/>
        <w:rPr>
          <w:rFonts w:ascii="ArialMT" w:eastAsia="ArialMT" w:hAnsi="ArialMT" w:cs="ArialMT"/>
          <w:sz w:val="22"/>
          <w:szCs w:val="22"/>
        </w:rPr>
      </w:pPr>
      <w:r>
        <w:rPr>
          <w:rFonts w:ascii="ArialMT" w:eastAsia="ArialMT" w:hAnsi="ArialMT" w:cs="ArialMT"/>
          <w:sz w:val="22"/>
          <w:szCs w:val="22"/>
        </w:rPr>
        <w:t>Did you</w:t>
      </w:r>
      <w:r w:rsidR="00EE2FAD">
        <w:rPr>
          <w:rFonts w:ascii="ArialMT" w:eastAsia="ArialMT" w:hAnsi="ArialMT" w:cs="ArialMT"/>
          <w:sz w:val="22"/>
          <w:szCs w:val="22"/>
        </w:rPr>
        <w:t xml:space="preserve"> vary your instructional approach to tailor your lessons to the needs of your students?</w:t>
      </w:r>
    </w:p>
    <w:p w14:paraId="34C340B8" w14:textId="339A1E2E" w:rsidR="00C21EB4" w:rsidRDefault="00EE2FAD" w:rsidP="007F3FB1">
      <w:pPr>
        <w:widowControl w:val="0"/>
        <w:numPr>
          <w:ilvl w:val="0"/>
          <w:numId w:val="8"/>
        </w:numPr>
        <w:pBdr>
          <w:top w:val="nil"/>
          <w:left w:val="nil"/>
          <w:bottom w:val="nil"/>
          <w:right w:val="nil"/>
          <w:between w:val="nil"/>
        </w:pBdr>
        <w:tabs>
          <w:tab w:val="left" w:pos="1440"/>
        </w:tabs>
        <w:spacing w:before="100" w:line="288" w:lineRule="auto"/>
        <w:contextualSpacing/>
        <w:rPr>
          <w:rFonts w:ascii="ArialMT" w:eastAsia="ArialMT" w:hAnsi="ArialMT" w:cs="ArialMT"/>
          <w:sz w:val="22"/>
          <w:szCs w:val="22"/>
        </w:rPr>
      </w:pPr>
      <w:r>
        <w:rPr>
          <w:rFonts w:ascii="ArialMT" w:eastAsia="ArialMT" w:hAnsi="ArialMT" w:cs="ArialMT"/>
          <w:sz w:val="22"/>
          <w:szCs w:val="22"/>
        </w:rPr>
        <w:t>Did you describe the impact your choices had on the learning of these two students specifically</w:t>
      </w:r>
      <w:r w:rsidR="00E065A1">
        <w:rPr>
          <w:rFonts w:ascii="ArialMT" w:eastAsia="ArialMT" w:hAnsi="ArialMT" w:cs="ArialMT"/>
          <w:sz w:val="22"/>
          <w:szCs w:val="22"/>
        </w:rPr>
        <w:t>?</w:t>
      </w:r>
    </w:p>
    <w:p w14:paraId="4BCD6E5C" w14:textId="625660D2" w:rsidR="00C21EB4" w:rsidRPr="00EE2FAD" w:rsidRDefault="00E065A1" w:rsidP="007F3FB1">
      <w:pPr>
        <w:widowControl w:val="0"/>
        <w:numPr>
          <w:ilvl w:val="0"/>
          <w:numId w:val="8"/>
        </w:numPr>
        <w:pBdr>
          <w:top w:val="nil"/>
          <w:left w:val="nil"/>
          <w:bottom w:val="nil"/>
          <w:right w:val="nil"/>
          <w:between w:val="nil"/>
        </w:pBdr>
        <w:tabs>
          <w:tab w:val="left" w:pos="1440"/>
        </w:tabs>
        <w:spacing w:line="288" w:lineRule="auto"/>
        <w:contextualSpacing/>
        <w:rPr>
          <w:rFonts w:ascii="ArialMT" w:eastAsia="ArialMT" w:hAnsi="ArialMT" w:cs="ArialMT"/>
          <w:color w:val="000000"/>
          <w:sz w:val="22"/>
          <w:szCs w:val="22"/>
        </w:rPr>
      </w:pPr>
      <w:r>
        <w:rPr>
          <w:rFonts w:ascii="ArialMT" w:eastAsia="ArialMT" w:hAnsi="ArialMT" w:cs="ArialMT"/>
          <w:sz w:val="22"/>
          <w:szCs w:val="22"/>
        </w:rPr>
        <w:t xml:space="preserve">Did you </w:t>
      </w:r>
      <w:r w:rsidR="00EE2FAD">
        <w:rPr>
          <w:rFonts w:ascii="ArialMT" w:eastAsia="ArialMT" w:hAnsi="ArialMT" w:cs="ArialMT"/>
          <w:sz w:val="22"/>
          <w:szCs w:val="22"/>
        </w:rPr>
        <w:t>supplement your textbook activities with age-appropriate, current, and relevant materials</w:t>
      </w:r>
      <w:r w:rsidRPr="007F3FB1">
        <w:rPr>
          <w:rFonts w:ascii="ArialMT" w:eastAsia="ArialMT" w:hAnsi="ArialMT" w:cs="ArialMT"/>
          <w:sz w:val="22"/>
          <w:szCs w:val="22"/>
        </w:rPr>
        <w:t>?</w:t>
      </w:r>
    </w:p>
    <w:p w14:paraId="26CD4E87" w14:textId="57FBC9ED" w:rsidR="00EE2FAD" w:rsidRPr="007F3FB1" w:rsidRDefault="00EE2FAD" w:rsidP="007F3FB1">
      <w:pPr>
        <w:widowControl w:val="0"/>
        <w:numPr>
          <w:ilvl w:val="0"/>
          <w:numId w:val="8"/>
        </w:numPr>
        <w:pBdr>
          <w:top w:val="nil"/>
          <w:left w:val="nil"/>
          <w:bottom w:val="nil"/>
          <w:right w:val="nil"/>
          <w:between w:val="nil"/>
        </w:pBdr>
        <w:tabs>
          <w:tab w:val="left" w:pos="1440"/>
        </w:tabs>
        <w:spacing w:line="288" w:lineRule="auto"/>
        <w:contextualSpacing/>
        <w:rPr>
          <w:rFonts w:ascii="ArialMT" w:eastAsia="ArialMT" w:hAnsi="ArialMT" w:cs="ArialMT"/>
          <w:color w:val="000000"/>
          <w:sz w:val="22"/>
          <w:szCs w:val="22"/>
        </w:rPr>
      </w:pPr>
      <w:r>
        <w:rPr>
          <w:rFonts w:ascii="ArialMT" w:eastAsia="ArialMT" w:hAnsi="ArialMT" w:cs="ArialMT"/>
          <w:sz w:val="22"/>
          <w:szCs w:val="22"/>
        </w:rPr>
        <w:t>Did you show these materials were selected based on the needs of your students, keeping in mind the goals of the instructional sequence? Do the materials challenge your student to think critically and creatively?</w:t>
      </w:r>
    </w:p>
    <w:p w14:paraId="27DF17DE" w14:textId="2CFD2AC8" w:rsidR="00C21EB4" w:rsidRDefault="00E065A1" w:rsidP="007F3FB1">
      <w:pPr>
        <w:widowControl w:val="0"/>
        <w:numPr>
          <w:ilvl w:val="0"/>
          <w:numId w:val="8"/>
        </w:numPr>
        <w:pBdr>
          <w:top w:val="nil"/>
          <w:left w:val="nil"/>
          <w:bottom w:val="nil"/>
          <w:right w:val="nil"/>
          <w:between w:val="nil"/>
        </w:pBdr>
        <w:tabs>
          <w:tab w:val="left" w:pos="1440"/>
        </w:tabs>
        <w:spacing w:line="288" w:lineRule="auto"/>
        <w:contextualSpacing/>
        <w:rPr>
          <w:rFonts w:ascii="ArialMT" w:eastAsia="ArialMT" w:hAnsi="ArialMT" w:cs="ArialMT"/>
          <w:sz w:val="22"/>
          <w:szCs w:val="22"/>
        </w:rPr>
      </w:pPr>
      <w:r>
        <w:rPr>
          <w:rFonts w:ascii="ArialMT" w:eastAsia="ArialMT" w:hAnsi="ArialMT" w:cs="ArialMT"/>
          <w:sz w:val="22"/>
          <w:szCs w:val="22"/>
        </w:rPr>
        <w:t xml:space="preserve">Does your </w:t>
      </w:r>
      <w:r w:rsidR="00EE2FAD">
        <w:rPr>
          <w:rFonts w:ascii="ArialMT" w:eastAsia="ArialMT" w:hAnsi="ArialMT" w:cs="ArialMT"/>
          <w:sz w:val="22"/>
          <w:szCs w:val="22"/>
        </w:rPr>
        <w:t xml:space="preserve">lesson demonstrate how language and culture are </w:t>
      </w:r>
      <w:r>
        <w:rPr>
          <w:rFonts w:ascii="ArialMT" w:eastAsia="ArialMT" w:hAnsi="ArialMT" w:cs="ArialMT"/>
          <w:sz w:val="22"/>
          <w:szCs w:val="22"/>
        </w:rPr>
        <w:t>in</w:t>
      </w:r>
      <w:r w:rsidR="00EE2FAD">
        <w:rPr>
          <w:rFonts w:ascii="ArialMT" w:eastAsia="ArialMT" w:hAnsi="ArialMT" w:cs="ArialMT"/>
          <w:sz w:val="22"/>
          <w:szCs w:val="22"/>
        </w:rPr>
        <w:t>terrelated</w:t>
      </w:r>
      <w:r>
        <w:rPr>
          <w:rFonts w:ascii="ArialMT" w:eastAsia="ArialMT" w:hAnsi="ArialMT" w:cs="ArialMT"/>
          <w:sz w:val="22"/>
          <w:szCs w:val="22"/>
        </w:rPr>
        <w:t>?</w:t>
      </w:r>
    </w:p>
    <w:p w14:paraId="075F10C1" w14:textId="178166D4" w:rsidR="00290259" w:rsidRDefault="00290259" w:rsidP="007F3FB1">
      <w:pPr>
        <w:widowControl w:val="0"/>
        <w:numPr>
          <w:ilvl w:val="0"/>
          <w:numId w:val="8"/>
        </w:numPr>
        <w:pBdr>
          <w:top w:val="nil"/>
          <w:left w:val="nil"/>
          <w:bottom w:val="nil"/>
          <w:right w:val="nil"/>
          <w:between w:val="nil"/>
        </w:pBdr>
        <w:tabs>
          <w:tab w:val="left" w:pos="1440"/>
        </w:tabs>
        <w:spacing w:line="288" w:lineRule="auto"/>
        <w:contextualSpacing/>
        <w:rPr>
          <w:rFonts w:ascii="ArialMT" w:eastAsia="ArialMT" w:hAnsi="ArialMT" w:cs="ArialMT"/>
          <w:sz w:val="22"/>
          <w:szCs w:val="22"/>
        </w:rPr>
      </w:pPr>
      <w:r>
        <w:rPr>
          <w:rFonts w:ascii="ArialMT" w:eastAsia="ArialMT" w:hAnsi="ArialMT" w:cs="ArialMT"/>
          <w:sz w:val="22"/>
          <w:szCs w:val="22"/>
        </w:rPr>
        <w:t>Did you provide clear evidence that the results of assessment #1 informed your plans for the next instructional sequence?</w:t>
      </w:r>
    </w:p>
    <w:p w14:paraId="5A528212" w14:textId="21FB5CD9" w:rsidR="00290259" w:rsidRDefault="00290259" w:rsidP="007F3FB1">
      <w:pPr>
        <w:widowControl w:val="0"/>
        <w:numPr>
          <w:ilvl w:val="0"/>
          <w:numId w:val="8"/>
        </w:numPr>
        <w:pBdr>
          <w:top w:val="nil"/>
          <w:left w:val="nil"/>
          <w:bottom w:val="nil"/>
          <w:right w:val="nil"/>
          <w:between w:val="nil"/>
        </w:pBdr>
        <w:tabs>
          <w:tab w:val="left" w:pos="1440"/>
        </w:tabs>
        <w:spacing w:line="288" w:lineRule="auto"/>
        <w:contextualSpacing/>
        <w:rPr>
          <w:rFonts w:ascii="ArialMT" w:eastAsia="ArialMT" w:hAnsi="ArialMT" w:cs="ArialMT"/>
          <w:sz w:val="22"/>
          <w:szCs w:val="22"/>
        </w:rPr>
      </w:pPr>
      <w:r>
        <w:rPr>
          <w:rFonts w:ascii="ArialMT" w:eastAsia="ArialMT" w:hAnsi="ArialMT" w:cs="ArialMT"/>
          <w:sz w:val="22"/>
          <w:szCs w:val="22"/>
        </w:rPr>
        <w:t>Did you demonstrate your knowledge of second language acquisition?</w:t>
      </w:r>
    </w:p>
    <w:p w14:paraId="540EC726" w14:textId="1F05E385" w:rsidR="00563FEC" w:rsidRPr="00290259" w:rsidRDefault="00290259" w:rsidP="00290259">
      <w:pPr>
        <w:widowControl w:val="0"/>
        <w:numPr>
          <w:ilvl w:val="0"/>
          <w:numId w:val="8"/>
        </w:numPr>
        <w:pBdr>
          <w:top w:val="nil"/>
          <w:left w:val="nil"/>
          <w:bottom w:val="nil"/>
          <w:right w:val="nil"/>
          <w:between w:val="nil"/>
        </w:pBdr>
        <w:tabs>
          <w:tab w:val="left" w:pos="1440"/>
        </w:tabs>
        <w:spacing w:line="288" w:lineRule="auto"/>
        <w:contextualSpacing/>
        <w:rPr>
          <w:rFonts w:ascii="ArialMT" w:eastAsia="ArialMT" w:hAnsi="ArialMT" w:cs="ArialMT"/>
          <w:sz w:val="22"/>
          <w:szCs w:val="22"/>
        </w:rPr>
      </w:pPr>
      <w:r>
        <w:rPr>
          <w:rFonts w:ascii="ArialMT" w:eastAsia="ArialMT" w:hAnsi="ArialMT" w:cs="ArialMT"/>
          <w:sz w:val="22"/>
          <w:szCs w:val="22"/>
        </w:rPr>
        <w:t>Did you explain how learning was enhanced by your decisions and actions? (Include references to informal observations, conversations, and other assessments.)</w:t>
      </w:r>
    </w:p>
    <w:p w14:paraId="34A36D46" w14:textId="3C12D147" w:rsidR="00C21EB4" w:rsidRDefault="00E065A1">
      <w:pPr>
        <w:widowControl w:val="0"/>
        <w:tabs>
          <w:tab w:val="left" w:pos="288"/>
        </w:tabs>
        <w:spacing w:before="100" w:after="100" w:line="288" w:lineRule="auto"/>
        <w:ind w:left="1872" w:hanging="1872"/>
        <w:rPr>
          <w:rFonts w:ascii="Arial" w:eastAsia="Arial" w:hAnsi="Arial" w:cs="Arial"/>
          <w:color w:val="000000"/>
          <w:sz w:val="22"/>
          <w:szCs w:val="22"/>
          <w:shd w:val="clear" w:color="auto" w:fill="FFF2CC"/>
        </w:rPr>
      </w:pPr>
      <w:r>
        <w:rPr>
          <w:rFonts w:ascii="Arial" w:eastAsia="Arial" w:hAnsi="Arial" w:cs="Arial"/>
          <w:b/>
          <w:sz w:val="22"/>
          <w:szCs w:val="22"/>
        </w:rPr>
        <w:t>f</w:t>
      </w:r>
      <w:r>
        <w:rPr>
          <w:rFonts w:ascii="Arial" w:eastAsia="Arial" w:hAnsi="Arial" w:cs="Arial"/>
          <w:b/>
          <w:color w:val="000000"/>
          <w:sz w:val="22"/>
          <w:szCs w:val="22"/>
        </w:rPr>
        <w:t>.</w:t>
      </w:r>
      <w:r>
        <w:rPr>
          <w:rFonts w:ascii="Arial" w:eastAsia="Arial" w:hAnsi="Arial" w:cs="Arial"/>
          <w:b/>
          <w:color w:val="000000"/>
          <w:sz w:val="22"/>
          <w:szCs w:val="22"/>
        </w:rPr>
        <w:tab/>
        <w:t>Assessment (AS</w:t>
      </w:r>
      <w:r w:rsidR="00290259">
        <w:rPr>
          <w:rFonts w:ascii="Arial" w:eastAsia="Arial" w:hAnsi="Arial" w:cs="Arial"/>
          <w:b/>
          <w:color w:val="000000"/>
          <w:sz w:val="22"/>
          <w:szCs w:val="22"/>
        </w:rPr>
        <w:t>MT</w:t>
      </w:r>
      <w:r>
        <w:rPr>
          <w:rFonts w:ascii="Arial" w:eastAsia="Arial" w:hAnsi="Arial" w:cs="Arial"/>
          <w:b/>
          <w:color w:val="000000"/>
          <w:sz w:val="22"/>
          <w:szCs w:val="22"/>
        </w:rPr>
        <w:t>)</w:t>
      </w:r>
    </w:p>
    <w:p w14:paraId="04D87C6D" w14:textId="0CAB1A45" w:rsidR="00C21EB4" w:rsidRDefault="00D74C96">
      <w:pPr>
        <w:widowControl w:val="0"/>
        <w:numPr>
          <w:ilvl w:val="0"/>
          <w:numId w:val="9"/>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sz w:val="22"/>
          <w:szCs w:val="22"/>
        </w:rPr>
        <w:t>Did you provide your students with feedback that resulted in improved understanding</w:t>
      </w:r>
      <w:r w:rsidR="00E065A1">
        <w:rPr>
          <w:rFonts w:ascii="ArialMT" w:eastAsia="ArialMT" w:hAnsi="ArialMT" w:cs="ArialMT"/>
          <w:color w:val="000000"/>
          <w:sz w:val="22"/>
          <w:szCs w:val="22"/>
        </w:rPr>
        <w:t>?</w:t>
      </w:r>
      <w:r>
        <w:rPr>
          <w:rFonts w:ascii="ArialMT" w:eastAsia="ArialMT" w:hAnsi="ArialMT" w:cs="ArialMT"/>
          <w:color w:val="000000"/>
          <w:sz w:val="22"/>
          <w:szCs w:val="22"/>
        </w:rPr>
        <w:t xml:space="preserve"> (This might be given in English, especially in lower-level classes; meaningful and relevant is more important than the use of the target language in this case.)</w:t>
      </w:r>
    </w:p>
    <w:p w14:paraId="002A1FB8" w14:textId="7BC7C0EF" w:rsidR="00C21EB4" w:rsidRDefault="00E065A1">
      <w:pPr>
        <w:widowControl w:val="0"/>
        <w:numPr>
          <w:ilvl w:val="0"/>
          <w:numId w:val="9"/>
        </w:numPr>
        <w:pBdr>
          <w:top w:val="nil"/>
          <w:left w:val="nil"/>
          <w:bottom w:val="nil"/>
          <w:right w:val="nil"/>
          <w:between w:val="nil"/>
        </w:pBdr>
        <w:tabs>
          <w:tab w:val="left" w:pos="1440"/>
        </w:tabs>
        <w:spacing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w:t>
      </w:r>
      <w:r w:rsidR="00EE6356">
        <w:rPr>
          <w:rFonts w:ascii="ArialMT" w:eastAsia="ArialMT" w:hAnsi="ArialMT" w:cs="ArialMT"/>
          <w:color w:val="000000"/>
          <w:sz w:val="22"/>
          <w:szCs w:val="22"/>
        </w:rPr>
        <w:t>recognize and discuss trends in the assessment data</w:t>
      </w:r>
      <w:r>
        <w:rPr>
          <w:rFonts w:ascii="ArialMT" w:eastAsia="ArialMT" w:hAnsi="ArialMT" w:cs="ArialMT"/>
          <w:color w:val="000000"/>
          <w:sz w:val="22"/>
          <w:szCs w:val="22"/>
        </w:rPr>
        <w:t>?</w:t>
      </w:r>
    </w:p>
    <w:p w14:paraId="6B0F7935" w14:textId="1B8CC328" w:rsidR="00C21EB4" w:rsidRDefault="00E065A1">
      <w:pPr>
        <w:widowControl w:val="0"/>
        <w:numPr>
          <w:ilvl w:val="0"/>
          <w:numId w:val="9"/>
        </w:numPr>
        <w:pBdr>
          <w:top w:val="nil"/>
          <w:left w:val="nil"/>
          <w:bottom w:val="nil"/>
          <w:right w:val="nil"/>
          <w:between w:val="nil"/>
        </w:pBdr>
        <w:tabs>
          <w:tab w:val="left" w:pos="1440"/>
        </w:tabs>
        <w:spacing w:after="100" w:line="288" w:lineRule="auto"/>
        <w:rPr>
          <w:rFonts w:ascii="ArialMT" w:eastAsia="ArialMT" w:hAnsi="ArialMT" w:cs="ArialMT"/>
          <w:sz w:val="22"/>
          <w:szCs w:val="22"/>
        </w:rPr>
      </w:pPr>
      <w:r>
        <w:rPr>
          <w:rFonts w:ascii="ArialMT" w:eastAsia="ArialMT" w:hAnsi="ArialMT" w:cs="ArialMT"/>
          <w:sz w:val="22"/>
          <w:szCs w:val="22"/>
        </w:rPr>
        <w:t xml:space="preserve">Did you explain </w:t>
      </w:r>
      <w:r w:rsidR="00EE6356">
        <w:rPr>
          <w:rFonts w:ascii="ArialMT" w:eastAsia="ArialMT" w:hAnsi="ArialMT" w:cs="ArialMT"/>
          <w:sz w:val="22"/>
          <w:szCs w:val="22"/>
        </w:rPr>
        <w:t>adjustments you made to the curriculum and instruction based on the assessment results</w:t>
      </w:r>
      <w:r>
        <w:rPr>
          <w:rFonts w:ascii="ArialMT" w:eastAsia="ArialMT" w:hAnsi="ArialMT" w:cs="ArialMT"/>
          <w:sz w:val="22"/>
          <w:szCs w:val="22"/>
        </w:rPr>
        <w:t>?</w:t>
      </w:r>
    </w:p>
    <w:p w14:paraId="3D0E02BF" w14:textId="77777777" w:rsidR="00F846DE" w:rsidRDefault="00F846DE">
      <w:pPr>
        <w:widowControl w:val="0"/>
        <w:tabs>
          <w:tab w:val="left" w:pos="1440"/>
        </w:tabs>
        <w:spacing w:before="100" w:after="100" w:line="288" w:lineRule="auto"/>
        <w:rPr>
          <w:rFonts w:ascii="Arial" w:eastAsia="Arial" w:hAnsi="Arial" w:cs="Arial"/>
          <w:b/>
          <w:sz w:val="22"/>
          <w:szCs w:val="22"/>
        </w:rPr>
      </w:pPr>
    </w:p>
    <w:p w14:paraId="64CCFE4E" w14:textId="77777777" w:rsidR="00F846DE" w:rsidRDefault="00F846DE">
      <w:pPr>
        <w:widowControl w:val="0"/>
        <w:tabs>
          <w:tab w:val="left" w:pos="1440"/>
        </w:tabs>
        <w:spacing w:before="100" w:after="100" w:line="288" w:lineRule="auto"/>
        <w:rPr>
          <w:rFonts w:ascii="Arial" w:eastAsia="Arial" w:hAnsi="Arial" w:cs="Arial"/>
          <w:b/>
          <w:sz w:val="22"/>
          <w:szCs w:val="22"/>
        </w:rPr>
      </w:pPr>
    </w:p>
    <w:p w14:paraId="1657BB7F" w14:textId="77777777" w:rsidR="00F846DE" w:rsidRDefault="00F846DE">
      <w:pPr>
        <w:widowControl w:val="0"/>
        <w:tabs>
          <w:tab w:val="left" w:pos="1440"/>
        </w:tabs>
        <w:spacing w:before="100" w:after="100" w:line="288" w:lineRule="auto"/>
        <w:rPr>
          <w:rFonts w:ascii="Arial" w:eastAsia="Arial" w:hAnsi="Arial" w:cs="Arial"/>
          <w:b/>
          <w:sz w:val="22"/>
          <w:szCs w:val="22"/>
        </w:rPr>
      </w:pPr>
    </w:p>
    <w:p w14:paraId="01AE6B94" w14:textId="77777777" w:rsidR="00F846DE" w:rsidRDefault="00F846DE">
      <w:pPr>
        <w:widowControl w:val="0"/>
        <w:tabs>
          <w:tab w:val="left" w:pos="1440"/>
        </w:tabs>
        <w:spacing w:before="100" w:after="100" w:line="288" w:lineRule="auto"/>
        <w:rPr>
          <w:rFonts w:ascii="Arial" w:eastAsia="Arial" w:hAnsi="Arial" w:cs="Arial"/>
          <w:b/>
          <w:sz w:val="22"/>
          <w:szCs w:val="22"/>
        </w:rPr>
      </w:pPr>
    </w:p>
    <w:p w14:paraId="1282E065" w14:textId="77777777" w:rsidR="00F846DE" w:rsidRDefault="00F846DE">
      <w:pPr>
        <w:widowControl w:val="0"/>
        <w:tabs>
          <w:tab w:val="left" w:pos="1440"/>
        </w:tabs>
        <w:spacing w:before="100" w:after="100" w:line="288" w:lineRule="auto"/>
        <w:rPr>
          <w:rFonts w:ascii="Arial" w:eastAsia="Arial" w:hAnsi="Arial" w:cs="Arial"/>
          <w:b/>
          <w:sz w:val="22"/>
          <w:szCs w:val="22"/>
        </w:rPr>
      </w:pPr>
    </w:p>
    <w:p w14:paraId="4BA9DC44" w14:textId="3BE2AB43" w:rsidR="00C21EB4" w:rsidRDefault="00E065A1">
      <w:pPr>
        <w:widowControl w:val="0"/>
        <w:tabs>
          <w:tab w:val="left" w:pos="1440"/>
        </w:tabs>
        <w:spacing w:before="100" w:after="100" w:line="288" w:lineRule="auto"/>
        <w:rPr>
          <w:rFonts w:ascii="Arial" w:eastAsia="Arial" w:hAnsi="Arial" w:cs="Arial"/>
          <w:color w:val="000000"/>
          <w:sz w:val="22"/>
          <w:szCs w:val="22"/>
          <w:shd w:val="clear" w:color="auto" w:fill="FFF2CC"/>
        </w:rPr>
      </w:pPr>
      <w:r>
        <w:rPr>
          <w:rFonts w:ascii="Arial" w:eastAsia="Arial" w:hAnsi="Arial" w:cs="Arial"/>
          <w:b/>
          <w:sz w:val="22"/>
          <w:szCs w:val="22"/>
        </w:rPr>
        <w:lastRenderedPageBreak/>
        <w:t>g</w:t>
      </w:r>
      <w:r>
        <w:rPr>
          <w:rFonts w:ascii="Arial" w:eastAsia="Arial" w:hAnsi="Arial" w:cs="Arial"/>
          <w:b/>
          <w:color w:val="000000"/>
          <w:sz w:val="22"/>
          <w:szCs w:val="22"/>
        </w:rPr>
        <w:t xml:space="preserve">.  </w:t>
      </w:r>
      <w:r w:rsidR="007B24FF">
        <w:rPr>
          <w:rFonts w:ascii="Arial" w:eastAsia="Arial" w:hAnsi="Arial" w:cs="Arial"/>
          <w:b/>
          <w:color w:val="000000"/>
          <w:sz w:val="22"/>
          <w:szCs w:val="22"/>
        </w:rPr>
        <w:t xml:space="preserve">Analysis and </w:t>
      </w:r>
      <w:r>
        <w:rPr>
          <w:rFonts w:ascii="Arial" w:eastAsia="Arial" w:hAnsi="Arial" w:cs="Arial"/>
          <w:b/>
          <w:color w:val="000000"/>
          <w:sz w:val="22"/>
          <w:szCs w:val="22"/>
        </w:rPr>
        <w:t>Reflection</w:t>
      </w:r>
      <w:r w:rsidR="007B24FF">
        <w:rPr>
          <w:rFonts w:ascii="Arial" w:eastAsia="Arial" w:hAnsi="Arial" w:cs="Arial"/>
          <w:b/>
          <w:color w:val="000000"/>
          <w:sz w:val="22"/>
          <w:szCs w:val="22"/>
        </w:rPr>
        <w:t xml:space="preserve"> (ANA/R)</w:t>
      </w:r>
    </w:p>
    <w:p w14:paraId="546C65A5" w14:textId="32EA148E" w:rsidR="00C21EB4" w:rsidRPr="00F846DE" w:rsidRDefault="00E065A1" w:rsidP="00F846DE">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sz w:val="22"/>
          <w:szCs w:val="22"/>
        </w:rPr>
        <w:t xml:space="preserve">Did you </w:t>
      </w:r>
      <w:r w:rsidR="00F846DE">
        <w:rPr>
          <w:rFonts w:ascii="ArialMT" w:eastAsia="ArialMT" w:hAnsi="ArialMT" w:cs="ArialMT"/>
          <w:sz w:val="22"/>
          <w:szCs w:val="22"/>
        </w:rPr>
        <w:t>state whether the students achieved the goals</w:t>
      </w:r>
      <w:r>
        <w:rPr>
          <w:rFonts w:ascii="ArialMT" w:eastAsia="ArialMT" w:hAnsi="ArialMT" w:cs="ArialMT"/>
          <w:sz w:val="22"/>
          <w:szCs w:val="22"/>
        </w:rPr>
        <w:t>?</w:t>
      </w:r>
      <w:r w:rsidR="00F846DE">
        <w:rPr>
          <w:rFonts w:ascii="ArialMT" w:eastAsia="ArialMT" w:hAnsi="ArialMT" w:cs="ArialMT"/>
          <w:color w:val="000000"/>
          <w:sz w:val="22"/>
          <w:szCs w:val="22"/>
        </w:rPr>
        <w:t xml:space="preserve"> </w:t>
      </w:r>
      <w:r w:rsidRPr="00F846DE">
        <w:rPr>
          <w:rFonts w:ascii="ArialMT" w:eastAsia="ArialMT" w:hAnsi="ArialMT" w:cs="ArialMT"/>
          <w:sz w:val="22"/>
          <w:szCs w:val="22"/>
        </w:rPr>
        <w:t xml:space="preserve">Did you </w:t>
      </w:r>
      <w:r w:rsidR="00F846DE" w:rsidRPr="00F846DE">
        <w:rPr>
          <w:rFonts w:ascii="ArialMT" w:eastAsia="ArialMT" w:hAnsi="ArialMT" w:cs="ArialMT"/>
          <w:sz w:val="22"/>
          <w:szCs w:val="22"/>
        </w:rPr>
        <w:t>cite specific examples as evidence</w:t>
      </w:r>
      <w:r w:rsidRPr="00F846DE">
        <w:rPr>
          <w:rFonts w:ascii="ArialMT" w:eastAsia="ArialMT" w:hAnsi="ArialMT" w:cs="ArialMT"/>
          <w:sz w:val="22"/>
          <w:szCs w:val="22"/>
        </w:rPr>
        <w:t xml:space="preserve">? </w:t>
      </w:r>
    </w:p>
    <w:p w14:paraId="4AE6A096" w14:textId="579A8EE0" w:rsidR="00F846DE" w:rsidRPr="00F846DE" w:rsidRDefault="00E065A1" w:rsidP="00F846DE">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 xml:space="preserve">Did you </w:t>
      </w:r>
      <w:r w:rsidR="007B24FF">
        <w:rPr>
          <w:rFonts w:ascii="ArialMT" w:eastAsia="ArialMT" w:hAnsi="ArialMT" w:cs="ArialMT"/>
          <w:sz w:val="22"/>
          <w:szCs w:val="22"/>
        </w:rPr>
        <w:t>identify areas that were and were not successful and explain why</w:t>
      </w:r>
      <w:r>
        <w:rPr>
          <w:rFonts w:ascii="ArialMT" w:eastAsia="ArialMT" w:hAnsi="ArialMT" w:cs="ArialMT"/>
          <w:sz w:val="22"/>
          <w:szCs w:val="22"/>
        </w:rPr>
        <w:t>?</w:t>
      </w:r>
      <w:r w:rsidR="007B24FF">
        <w:rPr>
          <w:rFonts w:ascii="ArialMT" w:eastAsia="ArialMT" w:hAnsi="ArialMT" w:cs="ArialMT"/>
          <w:sz w:val="22"/>
          <w:szCs w:val="22"/>
        </w:rPr>
        <w:t xml:space="preserve"> Did you cite specific evidence to justify your statements?</w:t>
      </w:r>
    </w:p>
    <w:p w14:paraId="39F8942B" w14:textId="22823BE0"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 xml:space="preserve">Did you reflect on </w:t>
      </w:r>
      <w:r w:rsidR="007B24FF">
        <w:rPr>
          <w:rFonts w:ascii="ArialMT" w:eastAsia="ArialMT" w:hAnsi="ArialMT" w:cs="ArialMT"/>
          <w:sz w:val="22"/>
          <w:szCs w:val="22"/>
        </w:rPr>
        <w:t>possible alternative approaches that might be effective paths for student learning</w:t>
      </w:r>
      <w:r>
        <w:rPr>
          <w:rFonts w:ascii="ArialMT" w:eastAsia="ArialMT" w:hAnsi="ArialMT" w:cs="ArialMT"/>
          <w:sz w:val="22"/>
          <w:szCs w:val="22"/>
        </w:rPr>
        <w:t>?</w:t>
      </w:r>
    </w:p>
    <w:p w14:paraId="793FB725" w14:textId="5AAB8817" w:rsidR="007B24FF" w:rsidRDefault="007B24FF">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explain how you could move this lesson from good to great?</w:t>
      </w:r>
    </w:p>
    <w:p w14:paraId="5ECF3045" w14:textId="37B29CC9" w:rsidR="00C21EB4" w:rsidRPr="007B24FF" w:rsidRDefault="00E065A1" w:rsidP="00F846DE">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sz w:val="22"/>
          <w:szCs w:val="22"/>
        </w:rPr>
        <w:t xml:space="preserve"> Did you </w:t>
      </w:r>
      <w:r w:rsidR="007B24FF">
        <w:rPr>
          <w:rFonts w:ascii="ArialMT" w:eastAsia="ArialMT" w:hAnsi="ArialMT" w:cs="ArialMT"/>
          <w:sz w:val="22"/>
          <w:szCs w:val="22"/>
        </w:rPr>
        <w:t>note what you learned from this lesson that can be applied to future lessons?</w:t>
      </w:r>
    </w:p>
    <w:p w14:paraId="5A3598B8" w14:textId="3D828E75" w:rsidR="007B24FF" w:rsidRPr="00F846DE" w:rsidRDefault="007B24FF" w:rsidP="00F846DE">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sz w:val="22"/>
          <w:szCs w:val="22"/>
        </w:rPr>
        <w:t>Did you cite peak moments In this instructional sequence that raised your own definition of quality instruction?</w:t>
      </w:r>
    </w:p>
    <w:p w14:paraId="4D7BB5A9" w14:textId="77777777" w:rsidR="00C21EB4" w:rsidRDefault="00C21EB4">
      <w:pPr>
        <w:widowControl w:val="0"/>
        <w:tabs>
          <w:tab w:val="left" w:pos="1440"/>
        </w:tabs>
        <w:spacing w:before="100" w:after="100" w:line="288" w:lineRule="auto"/>
        <w:ind w:left="1728" w:hanging="288"/>
        <w:rPr>
          <w:rFonts w:ascii="Impact" w:eastAsia="Impact" w:hAnsi="Impact" w:cs="Impact"/>
          <w:color w:val="000000"/>
          <w:sz w:val="32"/>
          <w:szCs w:val="32"/>
        </w:rPr>
      </w:pPr>
    </w:p>
    <w:p w14:paraId="1DF4F222" w14:textId="77777777" w:rsidR="00C21EB4" w:rsidRDefault="00E065A1">
      <w:pPr>
        <w:rPr>
          <w:rFonts w:ascii="Impact" w:eastAsia="Impact" w:hAnsi="Impact" w:cs="Impact"/>
          <w:color w:val="000000"/>
          <w:sz w:val="32"/>
          <w:szCs w:val="32"/>
        </w:rPr>
      </w:pPr>
      <w:r>
        <w:br w:type="page"/>
      </w:r>
    </w:p>
    <w:p w14:paraId="58F9BEBE" w14:textId="77777777" w:rsidR="00C21EB4" w:rsidRDefault="00E065A1">
      <w:pPr>
        <w:widowControl w:val="0"/>
        <w:tabs>
          <w:tab w:val="left" w:pos="1440"/>
        </w:tabs>
        <w:spacing w:before="100" w:after="100" w:line="288" w:lineRule="auto"/>
        <w:rPr>
          <w:rFonts w:ascii="Arial" w:eastAsia="Arial" w:hAnsi="Arial" w:cs="Arial"/>
          <w:b/>
          <w:sz w:val="26"/>
          <w:szCs w:val="26"/>
        </w:rPr>
      </w:pPr>
      <w:r>
        <w:rPr>
          <w:rFonts w:ascii="Impact" w:eastAsia="Impact" w:hAnsi="Impact" w:cs="Impact"/>
          <w:sz w:val="32"/>
          <w:szCs w:val="32"/>
        </w:rPr>
        <w:lastRenderedPageBreak/>
        <w:t xml:space="preserve">Component 3:  </w:t>
      </w:r>
      <w:r>
        <w:rPr>
          <w:rFonts w:ascii="Arial" w:eastAsia="Arial" w:hAnsi="Arial" w:cs="Arial"/>
          <w:b/>
          <w:sz w:val="26"/>
          <w:szCs w:val="26"/>
        </w:rPr>
        <w:t>Teaching Practice and Learning Environment</w:t>
      </w:r>
    </w:p>
    <w:p w14:paraId="0017684D"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a.  Knowledge of Students (KOS)</w:t>
      </w:r>
    </w:p>
    <w:p w14:paraId="1D090D51"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Refer to suggestions provided in Component 2.</w:t>
      </w:r>
    </w:p>
    <w:p w14:paraId="7F50B0DE" w14:textId="54A002FB"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cite evidence showing you drawing on detailed knowledge of your students' diverse backgrounds, needs, abilities, and/or interests?</w:t>
      </w:r>
    </w:p>
    <w:p w14:paraId="199F4747" w14:textId="192D2F2D" w:rsidR="007B24FF" w:rsidRDefault="007B24FF"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have a clear topic of substance in the video?</w:t>
      </w:r>
    </w:p>
    <w:p w14:paraId="559E3753"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b.  Goals/Connections (G/C)</w:t>
      </w:r>
    </w:p>
    <w:p w14:paraId="43CAA46E" w14:textId="17FA4190" w:rsidR="00C21EB4" w:rsidRDefault="00E065A1" w:rsidP="00826FDE">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clearly state your goals</w:t>
      </w:r>
      <w:r w:rsidR="0083500F">
        <w:rPr>
          <w:rFonts w:ascii="Arial-BoldMT" w:eastAsia="Arial-BoldMT" w:hAnsi="Arial-BoldMT" w:cs="Arial-BoldMT"/>
          <w:sz w:val="22"/>
          <w:szCs w:val="22"/>
        </w:rPr>
        <w:t>, including at least one related to cultural competency and another related to communication</w:t>
      </w:r>
      <w:r>
        <w:rPr>
          <w:rFonts w:ascii="Arial-BoldMT" w:eastAsia="Arial-BoldMT" w:hAnsi="Arial-BoldMT" w:cs="Arial-BoldMT"/>
          <w:sz w:val="22"/>
          <w:szCs w:val="22"/>
        </w:rPr>
        <w:t>?</w:t>
      </w:r>
    </w:p>
    <w:p w14:paraId="76B1EC94" w14:textId="6ED9C688" w:rsidR="0083500F" w:rsidRDefault="0083500F" w:rsidP="00826FDE">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clearly show how they were important to these students at this time?</w:t>
      </w:r>
    </w:p>
    <w:p w14:paraId="33A25262" w14:textId="39C36269" w:rsidR="0083500F" w:rsidRDefault="0083500F" w:rsidP="00826FDE">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justify your instructional decisions with acquisition theory and/or ACTFL standards for your students' language level?</w:t>
      </w:r>
    </w:p>
    <w:p w14:paraId="5012EA8C" w14:textId="074F8FD6"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clearly connected the goals with the learning activities?</w:t>
      </w:r>
    </w:p>
    <w:p w14:paraId="00BCEDDB"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c.  Student-Centered Learning Environment (SCLE)</w:t>
      </w:r>
    </w:p>
    <w:p w14:paraId="6AFD9ABC" w14:textId="4EFD6C59"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 xml:space="preserve">Have you described ways in which you </w:t>
      </w:r>
      <w:r w:rsidR="00826FDE">
        <w:rPr>
          <w:rFonts w:ascii="Arial-BoldMT" w:eastAsia="Arial-BoldMT" w:hAnsi="Arial-BoldMT" w:cs="Arial-BoldMT"/>
          <w:sz w:val="22"/>
          <w:szCs w:val="22"/>
        </w:rPr>
        <w:t xml:space="preserve">lowered </w:t>
      </w:r>
      <w:r>
        <w:rPr>
          <w:rFonts w:ascii="Arial-BoldMT" w:eastAsia="Arial-BoldMT" w:hAnsi="Arial-BoldMT" w:cs="Arial-BoldMT"/>
          <w:sz w:val="22"/>
          <w:szCs w:val="22"/>
        </w:rPr>
        <w:t>your students</w:t>
      </w:r>
      <w:r w:rsidR="00826FDE">
        <w:rPr>
          <w:rFonts w:ascii="Arial-BoldMT" w:eastAsia="Arial-BoldMT" w:hAnsi="Arial-BoldMT" w:cs="Arial-BoldMT"/>
          <w:sz w:val="22"/>
          <w:szCs w:val="22"/>
        </w:rPr>
        <w:t>' affective filter in the classroom</w:t>
      </w:r>
      <w:r>
        <w:rPr>
          <w:rFonts w:ascii="Arial-BoldMT" w:eastAsia="Arial-BoldMT" w:hAnsi="Arial-BoldMT" w:cs="Arial-BoldMT"/>
          <w:sz w:val="22"/>
          <w:szCs w:val="22"/>
        </w:rPr>
        <w:t>?</w:t>
      </w:r>
    </w:p>
    <w:p w14:paraId="1E2616A3" w14:textId="27EDCF70"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 xml:space="preserve">Have you described ways in which you have created a learning environment that </w:t>
      </w:r>
      <w:r w:rsidR="00826FDE">
        <w:rPr>
          <w:rFonts w:ascii="Arial-BoldMT" w:eastAsia="Arial-BoldMT" w:hAnsi="Arial-BoldMT" w:cs="Arial-BoldMT"/>
          <w:sz w:val="22"/>
          <w:szCs w:val="22"/>
        </w:rPr>
        <w:t>encourages students to experiment with language and rewards their efforts</w:t>
      </w:r>
      <w:r>
        <w:rPr>
          <w:rFonts w:ascii="Arial-BoldMT" w:eastAsia="Arial-BoldMT" w:hAnsi="Arial-BoldMT" w:cs="Arial-BoldMT"/>
          <w:sz w:val="22"/>
          <w:szCs w:val="22"/>
        </w:rPr>
        <w:t>?</w:t>
      </w:r>
    </w:p>
    <w:p w14:paraId="363F1F4A" w14:textId="5FA725B3"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 xml:space="preserve">Did you </w:t>
      </w:r>
      <w:r w:rsidR="00826FDE">
        <w:rPr>
          <w:rFonts w:ascii="Arial-BoldMT" w:eastAsia="Arial-BoldMT" w:hAnsi="Arial-BoldMT" w:cs="Arial-BoldMT"/>
          <w:sz w:val="22"/>
          <w:szCs w:val="22"/>
        </w:rPr>
        <w:t>justify your choice of speaking activity by aligning it with appropriate interpersonal communication standards for your students' language level (e.g., the ACTFL standards)</w:t>
      </w:r>
      <w:r>
        <w:rPr>
          <w:rFonts w:ascii="Arial-BoldMT" w:eastAsia="Arial-BoldMT" w:hAnsi="Arial-BoldMT" w:cs="Arial-BoldMT"/>
          <w:sz w:val="22"/>
          <w:szCs w:val="22"/>
        </w:rPr>
        <w:t>?</w:t>
      </w:r>
    </w:p>
    <w:p w14:paraId="2EA03CF0"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How have you demonstrated a learning environment that supports student interaction? Provide examples of students sharing ideas with the teacher and each other.</w:t>
      </w:r>
    </w:p>
    <w:p w14:paraId="544EA1F9"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d.  Active Engagement (ENG)</w:t>
      </w:r>
    </w:p>
    <w:p w14:paraId="67A89EAD"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cite examples from the videos that show students are actively engaged with both the teacher and each other?</w:t>
      </w:r>
    </w:p>
    <w:p w14:paraId="00D57220" w14:textId="4B0B8788"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 xml:space="preserve">Did you cite examples that demonstrate the students are </w:t>
      </w:r>
      <w:r w:rsidR="004D31D5">
        <w:rPr>
          <w:rFonts w:ascii="Arial-BoldMT" w:eastAsia="Arial-BoldMT" w:hAnsi="Arial-BoldMT" w:cs="Arial-BoldMT"/>
          <w:sz w:val="22"/>
          <w:szCs w:val="22"/>
        </w:rPr>
        <w:t>using level-appropriate skills while interacting with</w:t>
      </w:r>
      <w:r>
        <w:rPr>
          <w:rFonts w:ascii="Arial-BoldMT" w:eastAsia="Arial-BoldMT" w:hAnsi="Arial-BoldMT" w:cs="Arial-BoldMT"/>
          <w:sz w:val="22"/>
          <w:szCs w:val="22"/>
        </w:rPr>
        <w:t xml:space="preserve"> each other?</w:t>
      </w:r>
    </w:p>
    <w:p w14:paraId="1787D8C5"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e.  Instruction (INS)</w:t>
      </w:r>
    </w:p>
    <w:p w14:paraId="5193B850"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describe pedagogical decisions made before, during, and after instruction?</w:t>
      </w:r>
    </w:p>
    <w:p w14:paraId="2B12A3A0"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explain what pedagogical choices made during this instruction demonstrate about your overall teaching practice?</w:t>
      </w:r>
    </w:p>
    <w:p w14:paraId="051C0918"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Does the evidence show the activities are sequenced and structured in a way that promotes student achievement of learning goals?</w:t>
      </w:r>
    </w:p>
    <w:p w14:paraId="1F959AA3" w14:textId="4E80B254"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 xml:space="preserve">Have you cited examples </w:t>
      </w:r>
      <w:r w:rsidR="004D31D5">
        <w:rPr>
          <w:rFonts w:ascii="Arial-BoldMT" w:eastAsia="Arial-BoldMT" w:hAnsi="Arial-BoldMT" w:cs="Arial-BoldMT"/>
          <w:sz w:val="22"/>
          <w:szCs w:val="22"/>
        </w:rPr>
        <w:t>that highlight your feedback to students</w:t>
      </w:r>
      <w:r>
        <w:rPr>
          <w:rFonts w:ascii="Arial-BoldMT" w:eastAsia="Arial-BoldMT" w:hAnsi="Arial-BoldMT" w:cs="Arial-BoldMT"/>
          <w:sz w:val="22"/>
          <w:szCs w:val="22"/>
        </w:rPr>
        <w:t>?</w:t>
      </w:r>
    </w:p>
    <w:p w14:paraId="495A2C8A"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cited examples of teacher supports that promote student ability to communicate their intended meaning?</w:t>
      </w:r>
    </w:p>
    <w:p w14:paraId="714D9B1F" w14:textId="386D3F5B" w:rsidR="00C21EB4" w:rsidRPr="0048639C" w:rsidRDefault="00E065A1" w:rsidP="0048639C">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bookmarkStart w:id="0" w:name="_heading=h.4trt52zhoes0" w:colFirst="0" w:colLast="0"/>
      <w:bookmarkEnd w:id="0"/>
      <w:r>
        <w:rPr>
          <w:rFonts w:ascii="Arial-BoldMT" w:eastAsia="Arial-BoldMT" w:hAnsi="Arial-BoldMT" w:cs="Arial-BoldMT"/>
          <w:sz w:val="22"/>
          <w:szCs w:val="22"/>
        </w:rPr>
        <w:t xml:space="preserve">Have you cited examples of teacher supports which help these students advance their </w:t>
      </w:r>
      <w:r w:rsidR="004D31D5">
        <w:rPr>
          <w:rFonts w:ascii="Arial-BoldMT" w:eastAsia="Arial-BoldMT" w:hAnsi="Arial-BoldMT" w:cs="Arial-BoldMT"/>
          <w:sz w:val="22"/>
          <w:szCs w:val="22"/>
        </w:rPr>
        <w:t>foreign</w:t>
      </w:r>
      <w:r>
        <w:rPr>
          <w:rFonts w:ascii="Arial-BoldMT" w:eastAsia="Arial-BoldMT" w:hAnsi="Arial-BoldMT" w:cs="Arial-BoldMT"/>
          <w:sz w:val="22"/>
          <w:szCs w:val="22"/>
        </w:rPr>
        <w:t xml:space="preserve"> language skills for a variety of purposes?</w:t>
      </w:r>
    </w:p>
    <w:p w14:paraId="5F15504A" w14:textId="6E667D28" w:rsidR="0048639C" w:rsidRPr="0083500F" w:rsidRDefault="004D31D5" w:rsidP="0048639C">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lastRenderedPageBreak/>
        <w:t>Including the pre- and post-lesson for each video, do the videos demonstrate the students'</w:t>
      </w:r>
      <w:r w:rsidR="00E065A1">
        <w:rPr>
          <w:rFonts w:ascii="Arial-BoldMT" w:eastAsia="Arial-BoldMT" w:hAnsi="Arial-BoldMT" w:cs="Arial-BoldMT"/>
          <w:sz w:val="22"/>
          <w:szCs w:val="22"/>
        </w:rPr>
        <w:t xml:space="preserve"> reading, speaking, listening, </w:t>
      </w:r>
      <w:r w:rsidR="0048639C">
        <w:rPr>
          <w:rFonts w:ascii="Arial-BoldMT" w:eastAsia="Arial-BoldMT" w:hAnsi="Arial-BoldMT" w:cs="Arial-BoldMT"/>
          <w:sz w:val="22"/>
          <w:szCs w:val="22"/>
        </w:rPr>
        <w:t xml:space="preserve">and </w:t>
      </w:r>
      <w:r w:rsidR="00E065A1">
        <w:rPr>
          <w:rFonts w:ascii="Arial-BoldMT" w:eastAsia="Arial-BoldMT" w:hAnsi="Arial-BoldMT" w:cs="Arial-BoldMT"/>
          <w:sz w:val="22"/>
          <w:szCs w:val="22"/>
        </w:rPr>
        <w:t>writing</w:t>
      </w:r>
      <w:r w:rsidR="0048639C">
        <w:rPr>
          <w:rFonts w:ascii="Arial-BoldMT" w:eastAsia="Arial-BoldMT" w:hAnsi="Arial-BoldMT" w:cs="Arial-BoldMT"/>
          <w:sz w:val="22"/>
          <w:szCs w:val="22"/>
        </w:rPr>
        <w:t xml:space="preserve"> proficiencie</w:t>
      </w:r>
      <w:r w:rsidR="00E065A1">
        <w:rPr>
          <w:rFonts w:ascii="Arial-BoldMT" w:eastAsia="Arial-BoldMT" w:hAnsi="Arial-BoldMT" w:cs="Arial-BoldMT"/>
          <w:sz w:val="22"/>
          <w:szCs w:val="22"/>
        </w:rPr>
        <w:t>s</w:t>
      </w:r>
      <w:r w:rsidR="0048639C">
        <w:rPr>
          <w:rFonts w:ascii="Arial-BoldMT" w:eastAsia="Arial-BoldMT" w:hAnsi="Arial-BoldMT" w:cs="Arial-BoldMT"/>
          <w:sz w:val="22"/>
          <w:szCs w:val="22"/>
        </w:rPr>
        <w:t xml:space="preserve"> in the target language</w:t>
      </w:r>
      <w:r w:rsidR="00E065A1">
        <w:rPr>
          <w:rFonts w:ascii="Arial-BoldMT" w:eastAsia="Arial-BoldMT" w:hAnsi="Arial-BoldMT" w:cs="Arial-BoldMT"/>
          <w:sz w:val="22"/>
          <w:szCs w:val="22"/>
        </w:rPr>
        <w:t>?</w:t>
      </w:r>
    </w:p>
    <w:p w14:paraId="79391272" w14:textId="77777777" w:rsidR="0083500F" w:rsidRDefault="0048639C"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 xml:space="preserve">Does the video show you making the lesson comprehensible by using such strategies as hand gestures, translations on the board, posted signs around the room, </w:t>
      </w:r>
      <w:r w:rsidR="0083500F">
        <w:rPr>
          <w:rFonts w:ascii="Arial-BoldMT" w:eastAsia="Arial-BoldMT" w:hAnsi="Arial-BoldMT" w:cs="Arial-BoldMT"/>
          <w:sz w:val="22"/>
          <w:szCs w:val="22"/>
        </w:rPr>
        <w:t>etc.</w:t>
      </w:r>
    </w:p>
    <w:p w14:paraId="56E1DED9" w14:textId="3E2FE439" w:rsidR="0048639C" w:rsidRDefault="0083500F"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Do the videos demonstrate exposure to multiple</w:t>
      </w:r>
      <w:r w:rsidR="0048639C">
        <w:rPr>
          <w:rFonts w:ascii="Arial-BoldMT" w:eastAsia="Arial-BoldMT" w:hAnsi="Arial-BoldMT" w:cs="Arial-BoldMT"/>
          <w:sz w:val="22"/>
          <w:szCs w:val="22"/>
        </w:rPr>
        <w:t xml:space="preserve"> authentic, culturally appropriate, and thought-provoking </w:t>
      </w:r>
      <w:r>
        <w:rPr>
          <w:rFonts w:ascii="Arial-BoldMT" w:eastAsia="Arial-BoldMT" w:hAnsi="Arial-BoldMT" w:cs="Arial-BoldMT"/>
          <w:sz w:val="22"/>
          <w:szCs w:val="22"/>
        </w:rPr>
        <w:t>resource</w:t>
      </w:r>
      <w:r w:rsidR="0048639C">
        <w:rPr>
          <w:rFonts w:ascii="Arial-BoldMT" w:eastAsia="Arial-BoldMT" w:hAnsi="Arial-BoldMT" w:cs="Arial-BoldMT"/>
          <w:sz w:val="22"/>
          <w:szCs w:val="22"/>
        </w:rPr>
        <w:t xml:space="preserve">s </w:t>
      </w:r>
      <w:r>
        <w:rPr>
          <w:rFonts w:ascii="Arial-BoldMT" w:eastAsia="Arial-BoldMT" w:hAnsi="Arial-BoldMT" w:cs="Arial-BoldMT"/>
          <w:sz w:val="22"/>
          <w:szCs w:val="22"/>
        </w:rPr>
        <w:t>and</w:t>
      </w:r>
      <w:r w:rsidR="0048639C">
        <w:rPr>
          <w:rFonts w:ascii="Arial-BoldMT" w:eastAsia="Arial-BoldMT" w:hAnsi="Arial-BoldMT" w:cs="Arial-BoldMT"/>
          <w:sz w:val="22"/>
          <w:szCs w:val="22"/>
        </w:rPr>
        <w:t xml:space="preserve"> realia?</w:t>
      </w:r>
    </w:p>
    <w:p w14:paraId="15324047" w14:textId="3B5EE55F" w:rsidR="0048639C" w:rsidRDefault="0048639C"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describe the relationship between the cultural competency and communicative goals for the lessons?</w:t>
      </w:r>
    </w:p>
    <w:p w14:paraId="75C50694" w14:textId="2E6B8A2A"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f.   Knowledge of Language (K</w:t>
      </w:r>
      <w:r w:rsidR="0083500F">
        <w:rPr>
          <w:rFonts w:ascii="Arial" w:eastAsia="Arial" w:hAnsi="Arial" w:cs="Arial"/>
          <w:b/>
          <w:sz w:val="22"/>
          <w:szCs w:val="22"/>
        </w:rPr>
        <w:t>OSL</w:t>
      </w:r>
      <w:r>
        <w:rPr>
          <w:rFonts w:ascii="Arial" w:eastAsia="Arial" w:hAnsi="Arial" w:cs="Arial"/>
          <w:b/>
          <w:sz w:val="22"/>
          <w:szCs w:val="22"/>
        </w:rPr>
        <w:t>)</w:t>
      </w:r>
    </w:p>
    <w:p w14:paraId="229A4976"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Does the submission show the use of language acquisition and development in setting high, worthwhile, and attainable goals?</w:t>
      </w:r>
    </w:p>
    <w:p w14:paraId="14010AB6"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How did your knowledge of English language learning influence your selection of appropriate, rich, and thought-provoking instructional approaches and resources to support the goals?</w:t>
      </w:r>
    </w:p>
    <w:p w14:paraId="0704AF9A"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g.  Assessment and Analysis (A/A)</w:t>
      </w:r>
    </w:p>
    <w:p w14:paraId="59D1655C"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provide evidence of regular and timely constructive feedback?</w:t>
      </w:r>
    </w:p>
    <w:p w14:paraId="512A6006"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bookmarkStart w:id="1" w:name="_heading=h.v58n9nmnw2m6" w:colFirst="0" w:colLast="0"/>
      <w:bookmarkEnd w:id="1"/>
      <w:r>
        <w:rPr>
          <w:rFonts w:ascii="Arial-BoldMT" w:eastAsia="Arial-BoldMT" w:hAnsi="Arial-BoldMT" w:cs="Arial-BoldMT"/>
          <w:sz w:val="22"/>
          <w:szCs w:val="22"/>
        </w:rPr>
        <w:t>Did you provide evidence that you monitored and evaluated student learning?</w:t>
      </w:r>
    </w:p>
    <w:p w14:paraId="61B2ABB5"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describe adjustments made due to assessment? You should look at how assessment drove instruction, how instruction drove assessment, and how decisions were based on both formative and summative evaluations.</w:t>
      </w:r>
    </w:p>
    <w:p w14:paraId="1E721D51"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cite specific examples from the videos that show full and thoughtful analysis?</w:t>
      </w:r>
    </w:p>
    <w:p w14:paraId="1ADB68BF"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h.  Reflection (R)</w:t>
      </w:r>
    </w:p>
    <w:p w14:paraId="6E4E2354"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Refer to suggestions provided in Component 2.</w:t>
      </w:r>
    </w:p>
    <w:p w14:paraId="46AE3358"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clearly explain the lessons' implications for future teaching?</w:t>
      </w:r>
    </w:p>
    <w:p w14:paraId="23F48B1E"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bookmarkStart w:id="2" w:name="_heading=h.gjdgxs" w:colFirst="0" w:colLast="0"/>
      <w:bookmarkEnd w:id="2"/>
      <w:r>
        <w:rPr>
          <w:rFonts w:ascii="Arial-BoldMT" w:eastAsia="Arial-BoldMT" w:hAnsi="Arial-BoldMT" w:cs="Arial-BoldMT"/>
          <w:sz w:val="22"/>
          <w:szCs w:val="22"/>
        </w:rPr>
        <w:t>Did you describe ways to improve your teaching practice and further promote student learning?</w:t>
      </w:r>
    </w:p>
    <w:p w14:paraId="7789B0B2" w14:textId="77777777" w:rsidR="00C21EB4" w:rsidRDefault="00C21EB4">
      <w:pPr>
        <w:widowControl w:val="0"/>
        <w:pBdr>
          <w:top w:val="nil"/>
          <w:left w:val="nil"/>
          <w:bottom w:val="nil"/>
          <w:right w:val="nil"/>
          <w:between w:val="nil"/>
        </w:pBdr>
        <w:tabs>
          <w:tab w:val="left" w:pos="1440"/>
        </w:tabs>
        <w:spacing w:before="100" w:after="100" w:line="288" w:lineRule="auto"/>
        <w:ind w:left="720"/>
        <w:rPr>
          <w:rFonts w:ascii="Impact" w:eastAsia="Impact" w:hAnsi="Impact" w:cs="Impact"/>
          <w:sz w:val="32"/>
          <w:szCs w:val="32"/>
        </w:rPr>
      </w:pPr>
      <w:bookmarkStart w:id="3" w:name="_heading=h.vddmjvxk8q33" w:colFirst="0" w:colLast="0"/>
      <w:bookmarkEnd w:id="3"/>
    </w:p>
    <w:p w14:paraId="784CA2B5" w14:textId="77777777" w:rsidR="00C21EB4" w:rsidRDefault="00C21EB4">
      <w:pPr>
        <w:widowControl w:val="0"/>
        <w:tabs>
          <w:tab w:val="left" w:pos="1440"/>
        </w:tabs>
        <w:spacing w:after="100" w:line="288" w:lineRule="auto"/>
        <w:ind w:left="1728" w:hanging="288"/>
        <w:rPr>
          <w:rFonts w:ascii="Impact" w:eastAsia="Impact" w:hAnsi="Impact" w:cs="Impact"/>
          <w:color w:val="000000"/>
          <w:sz w:val="32"/>
          <w:szCs w:val="32"/>
        </w:rPr>
      </w:pPr>
    </w:p>
    <w:p w14:paraId="2F0AF84F" w14:textId="77777777" w:rsidR="00C21EB4" w:rsidRDefault="00E065A1">
      <w:pPr>
        <w:spacing w:after="200"/>
        <w:rPr>
          <w:rFonts w:ascii="Impact" w:eastAsia="Impact" w:hAnsi="Impact" w:cs="Impact"/>
          <w:color w:val="000000"/>
          <w:sz w:val="32"/>
          <w:szCs w:val="32"/>
        </w:rPr>
      </w:pPr>
      <w:r>
        <w:br w:type="page"/>
      </w:r>
    </w:p>
    <w:p w14:paraId="63B8C0DB" w14:textId="77777777" w:rsidR="0083500F" w:rsidRDefault="0083500F" w:rsidP="0083500F">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 xml:space="preserve">Component 4:  </w:t>
      </w:r>
      <w:r>
        <w:rPr>
          <w:rFonts w:ascii="Arial" w:hAnsi="Arial" w:cs="Arial"/>
          <w:b/>
          <w:bCs/>
          <w:color w:val="000000"/>
          <w:sz w:val="26"/>
          <w:szCs w:val="26"/>
        </w:rPr>
        <w:t>Effective and Reflective Practitioner</w:t>
      </w:r>
    </w:p>
    <w:p w14:paraId="41CB8D6A" w14:textId="77777777" w:rsidR="0083500F" w:rsidRDefault="0083500F" w:rsidP="0083500F">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38FCFF03" w14:textId="77777777" w:rsidR="0083500F" w:rsidRDefault="0083500F" w:rsidP="0083500F">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5CCFF852" w14:textId="77777777" w:rsidR="0083500F" w:rsidRPr="004A2266" w:rsidRDefault="0083500F" w:rsidP="0083500F">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317640A6" w14:textId="77777777" w:rsidR="0083500F" w:rsidRPr="009F1ACF" w:rsidRDefault="0083500F" w:rsidP="0083500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209AF87F" w14:textId="77777777" w:rsidR="0083500F" w:rsidRDefault="0083500F" w:rsidP="0083500F">
      <w:pPr>
        <w:pStyle w:val="ListParagraph"/>
        <w:widowControl w:val="0"/>
        <w:numPr>
          <w:ilvl w:val="0"/>
          <w:numId w:val="20"/>
        </w:numPr>
        <w:tabs>
          <w:tab w:val="left" w:pos="1440"/>
        </w:tabs>
        <w:suppressAutoHyphens/>
        <w:autoSpaceDE w:val="0"/>
        <w:autoSpaceDN w:val="0"/>
        <w:adjustRightInd w:val="0"/>
        <w:spacing w:before="100" w:after="100" w:line="288" w:lineRule="auto"/>
        <w:contextualSpacing w:val="0"/>
        <w:textAlignment w:val="center"/>
      </w:pPr>
      <w:r>
        <w:t>Have you collected statistical, anecdotal, and empirical evidence</w:t>
      </w:r>
      <w:r w:rsidRPr="00011FA8">
        <w:t>?</w:t>
      </w:r>
    </w:p>
    <w:p w14:paraId="743BF1F5" w14:textId="77777777" w:rsidR="0083500F" w:rsidRDefault="0083500F" w:rsidP="0083500F">
      <w:pPr>
        <w:pStyle w:val="ListParagraph"/>
        <w:widowControl w:val="0"/>
        <w:numPr>
          <w:ilvl w:val="0"/>
          <w:numId w:val="20"/>
        </w:numPr>
        <w:tabs>
          <w:tab w:val="left" w:pos="1440"/>
        </w:tabs>
        <w:suppressAutoHyphens/>
        <w:autoSpaceDE w:val="0"/>
        <w:autoSpaceDN w:val="0"/>
        <w:adjustRightInd w:val="0"/>
        <w:spacing w:before="100" w:after="100" w:line="288" w:lineRule="auto"/>
        <w:contextualSpacing w:val="0"/>
        <w:textAlignment w:val="center"/>
      </w:pPr>
      <w:r w:rsidRPr="00011FA8">
        <w:t xml:space="preserve">Did you </w:t>
      </w:r>
      <w:r>
        <w:t>talk to previous teachers, school counselors, special education staff, ESOL staff, and other professionals</w:t>
      </w:r>
      <w:r w:rsidRPr="00011FA8">
        <w:t>?</w:t>
      </w:r>
    </w:p>
    <w:p w14:paraId="3ABE2B55" w14:textId="77777777" w:rsidR="0083500F" w:rsidRDefault="0083500F" w:rsidP="0083500F">
      <w:pPr>
        <w:pStyle w:val="ListParagraph"/>
        <w:widowControl w:val="0"/>
        <w:numPr>
          <w:ilvl w:val="0"/>
          <w:numId w:val="20"/>
        </w:numPr>
        <w:tabs>
          <w:tab w:val="left" w:pos="1440"/>
        </w:tabs>
        <w:suppressAutoHyphens/>
        <w:autoSpaceDE w:val="0"/>
        <w:autoSpaceDN w:val="0"/>
        <w:adjustRightInd w:val="0"/>
        <w:spacing w:before="100" w:after="100" w:line="288" w:lineRule="auto"/>
        <w:contextualSpacing w:val="0"/>
        <w:textAlignment w:val="center"/>
      </w:pPr>
      <w:r>
        <w:t>Did you survey parents to find out about technology available at home (e.g., internet access, laptops, cell phones), study habits, social concerns, etc.?</w:t>
      </w:r>
    </w:p>
    <w:p w14:paraId="2C9121F0" w14:textId="77777777" w:rsidR="0083500F" w:rsidRDefault="0083500F" w:rsidP="0083500F">
      <w:pPr>
        <w:pStyle w:val="ListParagraph"/>
        <w:widowControl w:val="0"/>
        <w:numPr>
          <w:ilvl w:val="0"/>
          <w:numId w:val="20"/>
        </w:numPr>
        <w:tabs>
          <w:tab w:val="left" w:pos="1440"/>
        </w:tabs>
        <w:suppressAutoHyphens/>
        <w:autoSpaceDE w:val="0"/>
        <w:autoSpaceDN w:val="0"/>
        <w:adjustRightInd w:val="0"/>
        <w:spacing w:before="100" w:after="100" w:line="288" w:lineRule="auto"/>
        <w:contextualSpacing w:val="0"/>
        <w:textAlignment w:val="center"/>
      </w:pPr>
      <w:r>
        <w:t>Did you survey students to find out about the same things as you would with parent surveys as well as learning styles, interests, participation in activities, etc.?</w:t>
      </w:r>
    </w:p>
    <w:p w14:paraId="56CFC7A8" w14:textId="77777777" w:rsidR="0083500F" w:rsidRDefault="0083500F" w:rsidP="0083500F">
      <w:pPr>
        <w:pStyle w:val="ListParagraph"/>
        <w:widowControl w:val="0"/>
        <w:numPr>
          <w:ilvl w:val="0"/>
          <w:numId w:val="20"/>
        </w:numPr>
        <w:tabs>
          <w:tab w:val="left" w:pos="1440"/>
        </w:tabs>
        <w:suppressAutoHyphens/>
        <w:autoSpaceDE w:val="0"/>
        <w:autoSpaceDN w:val="0"/>
        <w:adjustRightInd w:val="0"/>
        <w:spacing w:before="100" w:after="100" w:line="288" w:lineRule="auto"/>
        <w:contextualSpacing w:val="0"/>
        <w:textAlignment w:val="center"/>
      </w:pPr>
      <w:r>
        <w:t>Did you get all you can from permanent records and administrative sources; e.g., attendance records, previous grades, standardized test scores, pertinent medical records?</w:t>
      </w:r>
    </w:p>
    <w:p w14:paraId="7C2B5F34" w14:textId="77777777" w:rsidR="0083500F" w:rsidRPr="00011FA8" w:rsidRDefault="0083500F" w:rsidP="0083500F">
      <w:pPr>
        <w:pStyle w:val="ListParagraph"/>
        <w:widowControl w:val="0"/>
        <w:numPr>
          <w:ilvl w:val="0"/>
          <w:numId w:val="20"/>
        </w:numPr>
        <w:tabs>
          <w:tab w:val="left" w:pos="1440"/>
        </w:tabs>
        <w:suppressAutoHyphens/>
        <w:autoSpaceDE w:val="0"/>
        <w:autoSpaceDN w:val="0"/>
        <w:adjustRightInd w:val="0"/>
        <w:spacing w:before="100" w:after="100" w:line="288" w:lineRule="auto"/>
        <w:contextualSpacing w:val="0"/>
        <w:textAlignment w:val="center"/>
      </w:pPr>
      <w: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26F052AA" w14:textId="77777777" w:rsidR="0083500F" w:rsidRDefault="0083500F" w:rsidP="0083500F">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6CA01880" w14:textId="77777777" w:rsidR="0083500F" w:rsidRDefault="0083500F" w:rsidP="0083500F">
      <w:pPr>
        <w:pStyle w:val="ListParagraph"/>
        <w:widowControl w:val="0"/>
        <w:numPr>
          <w:ilvl w:val="0"/>
          <w:numId w:val="21"/>
        </w:numPr>
        <w:tabs>
          <w:tab w:val="left" w:pos="1440"/>
        </w:tabs>
        <w:suppressAutoHyphens/>
        <w:autoSpaceDE w:val="0"/>
        <w:autoSpaceDN w:val="0"/>
        <w:adjustRightInd w:val="0"/>
        <w:spacing w:before="100" w:after="100" w:line="288" w:lineRule="auto"/>
        <w:contextualSpacing w:val="0"/>
        <w:textAlignment w:val="center"/>
      </w:pPr>
      <w:r>
        <w:t>Did you use the information collected to describe the entire class</w:t>
      </w:r>
      <w:r w:rsidRPr="00011FA8">
        <w:t>?</w:t>
      </w:r>
    </w:p>
    <w:p w14:paraId="54D8D10C" w14:textId="77777777" w:rsidR="0083500F" w:rsidRDefault="0083500F" w:rsidP="0083500F">
      <w:pPr>
        <w:pStyle w:val="ListParagraph"/>
        <w:widowControl w:val="0"/>
        <w:numPr>
          <w:ilvl w:val="0"/>
          <w:numId w:val="21"/>
        </w:numPr>
        <w:tabs>
          <w:tab w:val="left" w:pos="1440"/>
        </w:tabs>
        <w:suppressAutoHyphens/>
        <w:autoSpaceDE w:val="0"/>
        <w:autoSpaceDN w:val="0"/>
        <w:adjustRightInd w:val="0"/>
        <w:spacing w:before="100" w:after="100" w:line="288" w:lineRule="auto"/>
        <w:contextualSpacing w:val="0"/>
        <w:textAlignment w:val="center"/>
      </w:pPr>
      <w:r>
        <w:t>Did you cite specific details from the attached evidence in your description in the answer to question 2 on the Group Profile and Information Sheet</w:t>
      </w:r>
      <w:r w:rsidRPr="00011FA8">
        <w:t>?</w:t>
      </w:r>
    </w:p>
    <w:p w14:paraId="1CD89E97" w14:textId="77777777" w:rsidR="0083500F" w:rsidRDefault="0083500F" w:rsidP="0083500F">
      <w:pPr>
        <w:pStyle w:val="ListParagraph"/>
        <w:widowControl w:val="0"/>
        <w:numPr>
          <w:ilvl w:val="0"/>
          <w:numId w:val="21"/>
        </w:numPr>
        <w:tabs>
          <w:tab w:val="left" w:pos="1440"/>
        </w:tabs>
        <w:suppressAutoHyphens/>
        <w:autoSpaceDE w:val="0"/>
        <w:autoSpaceDN w:val="0"/>
        <w:adjustRightInd w:val="0"/>
        <w:spacing w:before="100" w:after="100" w:line="288" w:lineRule="auto"/>
        <w:contextualSpacing w:val="0"/>
        <w:textAlignment w:val="center"/>
      </w:pPr>
      <w:r>
        <w:t>Did you analyze and synthesize the information to discern patterns from the information you attached</w:t>
      </w:r>
      <w:r w:rsidRPr="00011FA8">
        <w:t>?</w:t>
      </w:r>
    </w:p>
    <w:p w14:paraId="3D48C98B" w14:textId="77777777" w:rsidR="0083500F" w:rsidRDefault="0083500F" w:rsidP="0083500F">
      <w:pPr>
        <w:pStyle w:val="ListParagraph"/>
        <w:widowControl w:val="0"/>
        <w:numPr>
          <w:ilvl w:val="0"/>
          <w:numId w:val="21"/>
        </w:numPr>
        <w:tabs>
          <w:tab w:val="left" w:pos="1440"/>
        </w:tabs>
        <w:suppressAutoHyphens/>
        <w:autoSpaceDE w:val="0"/>
        <w:autoSpaceDN w:val="0"/>
        <w:adjustRightInd w:val="0"/>
        <w:spacing w:before="100" w:after="100" w:line="288" w:lineRule="auto"/>
        <w:contextualSpacing w:val="0"/>
        <w:textAlignment w:val="center"/>
      </w:pPr>
      <w:r>
        <w:t>Did you note those students who are outliers from the general pattern of the class for each trait you used in the whole class description</w:t>
      </w:r>
      <w:r w:rsidRPr="00011FA8">
        <w:t>?</w:t>
      </w:r>
    </w:p>
    <w:p w14:paraId="2C68A64D" w14:textId="77777777" w:rsidR="0083500F" w:rsidRDefault="0083500F" w:rsidP="0083500F">
      <w:pPr>
        <w:pStyle w:val="ListParagraph"/>
        <w:widowControl w:val="0"/>
        <w:numPr>
          <w:ilvl w:val="0"/>
          <w:numId w:val="21"/>
        </w:numPr>
        <w:tabs>
          <w:tab w:val="left" w:pos="1440"/>
        </w:tabs>
        <w:suppressAutoHyphens/>
        <w:autoSpaceDE w:val="0"/>
        <w:autoSpaceDN w:val="0"/>
        <w:adjustRightInd w:val="0"/>
        <w:spacing w:before="100" w:after="100" w:line="288" w:lineRule="auto"/>
        <w:contextualSpacing w:val="0"/>
        <w:textAlignment w:val="center"/>
      </w:pPr>
      <w:r>
        <w:t>Did you analyze all the information to determine what was useful in describing the class</w:t>
      </w:r>
      <w:r w:rsidRPr="00011FA8">
        <w:t xml:space="preserve">?  </w:t>
      </w:r>
    </w:p>
    <w:p w14:paraId="45C0926B" w14:textId="77777777" w:rsidR="0083500F" w:rsidRDefault="0083500F" w:rsidP="0083500F">
      <w:pPr>
        <w:pStyle w:val="ListParagraph"/>
        <w:widowControl w:val="0"/>
        <w:numPr>
          <w:ilvl w:val="0"/>
          <w:numId w:val="21"/>
        </w:numPr>
        <w:tabs>
          <w:tab w:val="left" w:pos="1440"/>
        </w:tabs>
        <w:suppressAutoHyphens/>
        <w:autoSpaceDE w:val="0"/>
        <w:autoSpaceDN w:val="0"/>
        <w:adjustRightInd w:val="0"/>
        <w:spacing w:before="100" w:after="100" w:line="288" w:lineRule="auto"/>
        <w:contextualSpacing w:val="0"/>
        <w:textAlignment w:val="center"/>
      </w:pPr>
      <w:r>
        <w:t xml:space="preserve">In selecting the pertinent information to use in the description, did you think outside the box? Remember: It is hard for students to do word problems if they are unable read; spatial relations covered on standardized math tests may give </w:t>
      </w:r>
      <w:r>
        <w:lastRenderedPageBreak/>
        <w:t>information that is important concerning students' artistic abilities; patterns which are tested in science and math often show up in music; analysis in social studies relies upon the ability to read both print and non-print text and analyze data; students have difficulty analyzing literature if they do not understand society, culture, and history.</w:t>
      </w:r>
    </w:p>
    <w:p w14:paraId="07BDE06D" w14:textId="77777777" w:rsidR="0083500F" w:rsidRPr="00505077" w:rsidRDefault="0083500F" w:rsidP="0083500F">
      <w:pPr>
        <w:spacing w:line="288" w:lineRule="auto"/>
        <w:rPr>
          <w:rFonts w:ascii="ArialMT" w:hAnsi="ArialMT" w:cs="ArialMT"/>
          <w:color w:val="000000"/>
          <w:sz w:val="22"/>
          <w:szCs w:val="22"/>
        </w:rPr>
      </w:pPr>
    </w:p>
    <w:p w14:paraId="1A576900" w14:textId="77777777" w:rsidR="0083500F" w:rsidRDefault="0083500F" w:rsidP="0083500F">
      <w:pPr>
        <w:pStyle w:val="ListParagraph"/>
        <w:widowControl w:val="0"/>
        <w:numPr>
          <w:ilvl w:val="0"/>
          <w:numId w:val="21"/>
        </w:numPr>
        <w:tabs>
          <w:tab w:val="left" w:pos="1440"/>
        </w:tabs>
        <w:suppressAutoHyphens/>
        <w:autoSpaceDE w:val="0"/>
        <w:autoSpaceDN w:val="0"/>
        <w:adjustRightInd w:val="0"/>
        <w:spacing w:before="100" w:after="100" w:line="288" w:lineRule="auto"/>
        <w:contextualSpacing w:val="0"/>
        <w:textAlignment w:val="center"/>
      </w:pPr>
      <w:r>
        <w:t>Did you not only rank the information from most to least important but also tell how you made that determination?</w:t>
      </w:r>
    </w:p>
    <w:p w14:paraId="2663EFB5" w14:textId="77777777" w:rsidR="0083500F" w:rsidRPr="00011FA8" w:rsidRDefault="0083500F" w:rsidP="0083500F">
      <w:pPr>
        <w:pStyle w:val="ListParagraph"/>
        <w:widowControl w:val="0"/>
        <w:numPr>
          <w:ilvl w:val="0"/>
          <w:numId w:val="21"/>
        </w:numPr>
        <w:tabs>
          <w:tab w:val="left" w:pos="1440"/>
        </w:tabs>
        <w:suppressAutoHyphens/>
        <w:autoSpaceDE w:val="0"/>
        <w:autoSpaceDN w:val="0"/>
        <w:adjustRightInd w:val="0"/>
        <w:spacing w:before="100" w:after="100" w:line="288" w:lineRule="auto"/>
        <w:contextualSpacing w:val="0"/>
        <w:textAlignment w:val="center"/>
      </w:pPr>
      <w:r>
        <w:t>Did you connect the visual arts with other subject areas?</w:t>
      </w:r>
    </w:p>
    <w:p w14:paraId="62EFA9E6" w14:textId="77777777" w:rsidR="0083500F" w:rsidRPr="009F1ACF" w:rsidRDefault="0083500F" w:rsidP="0083500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1F55D0C5" w14:textId="77777777" w:rsidR="0083500F" w:rsidRDefault="0083500F" w:rsidP="0083500F">
      <w:pPr>
        <w:pStyle w:val="ListParagraph"/>
        <w:widowControl w:val="0"/>
        <w:numPr>
          <w:ilvl w:val="0"/>
          <w:numId w:val="22"/>
        </w:numPr>
        <w:tabs>
          <w:tab w:val="left" w:pos="1440"/>
        </w:tabs>
        <w:suppressAutoHyphens/>
        <w:autoSpaceDE w:val="0"/>
        <w:autoSpaceDN w:val="0"/>
        <w:adjustRightInd w:val="0"/>
        <w:spacing w:before="100" w:after="100" w:line="288" w:lineRule="auto"/>
        <w:contextualSpacing w:val="0"/>
        <w:textAlignment w:val="center"/>
      </w:pPr>
      <w:r>
        <w:t>Did you tie the assessments to the goals and to the needs of this class of students at this point in time</w:t>
      </w:r>
      <w:r w:rsidRPr="00011FA8">
        <w:t>?</w:t>
      </w:r>
    </w:p>
    <w:p w14:paraId="3A36E4D7" w14:textId="77777777" w:rsidR="0083500F" w:rsidRDefault="0083500F" w:rsidP="0083500F">
      <w:pPr>
        <w:pStyle w:val="ListParagraph"/>
        <w:widowControl w:val="0"/>
        <w:numPr>
          <w:ilvl w:val="0"/>
          <w:numId w:val="22"/>
        </w:numPr>
        <w:tabs>
          <w:tab w:val="left" w:pos="1440"/>
        </w:tabs>
        <w:suppressAutoHyphens/>
        <w:autoSpaceDE w:val="0"/>
        <w:autoSpaceDN w:val="0"/>
        <w:adjustRightInd w:val="0"/>
        <w:spacing w:before="100" w:after="100" w:line="288" w:lineRule="auto"/>
        <w:contextualSpacing w:val="0"/>
        <w:textAlignment w:val="center"/>
      </w:pPr>
      <w: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Pr="00011FA8">
        <w:t>?</w:t>
      </w:r>
    </w:p>
    <w:p w14:paraId="66F5ECB0" w14:textId="77777777" w:rsidR="0083500F" w:rsidRDefault="0083500F" w:rsidP="0083500F">
      <w:pPr>
        <w:pStyle w:val="ListParagraph"/>
        <w:widowControl w:val="0"/>
        <w:numPr>
          <w:ilvl w:val="0"/>
          <w:numId w:val="22"/>
        </w:numPr>
        <w:tabs>
          <w:tab w:val="left" w:pos="1440"/>
        </w:tabs>
        <w:suppressAutoHyphens/>
        <w:autoSpaceDE w:val="0"/>
        <w:autoSpaceDN w:val="0"/>
        <w:adjustRightInd w:val="0"/>
        <w:spacing w:before="100" w:after="100" w:line="288" w:lineRule="auto"/>
        <w:contextualSpacing w:val="0"/>
        <w:textAlignment w:val="center"/>
      </w:pPr>
      <w:r>
        <w:t>Do the strengths or needs you used in the sentence stems clearly show up in your description of the class in question 2 on the Group Profile and Information Sheet</w:t>
      </w:r>
      <w:r w:rsidRPr="00011FA8">
        <w:t>?</w:t>
      </w:r>
    </w:p>
    <w:p w14:paraId="0385FAF3" w14:textId="77777777" w:rsidR="0083500F" w:rsidRPr="00011FA8" w:rsidRDefault="0083500F" w:rsidP="0083500F">
      <w:pPr>
        <w:pStyle w:val="ListParagraph"/>
        <w:widowControl w:val="0"/>
        <w:numPr>
          <w:ilvl w:val="0"/>
          <w:numId w:val="22"/>
        </w:numPr>
        <w:tabs>
          <w:tab w:val="left" w:pos="1440"/>
        </w:tabs>
        <w:suppressAutoHyphens/>
        <w:autoSpaceDE w:val="0"/>
        <w:autoSpaceDN w:val="0"/>
        <w:adjustRightInd w:val="0"/>
        <w:spacing w:before="100" w:after="100" w:line="288" w:lineRule="auto"/>
        <w:contextualSpacing w:val="0"/>
        <w:textAlignment w:val="center"/>
      </w:pPr>
      <w:r>
        <w:t>Does your summative assessment cover all your goals, either directly or indirectly</w:t>
      </w:r>
      <w:r w:rsidRPr="00011FA8">
        <w:t>?</w:t>
      </w:r>
    </w:p>
    <w:p w14:paraId="45F8FC0B" w14:textId="77777777" w:rsidR="0083500F" w:rsidRPr="009F1ACF" w:rsidRDefault="0083500F" w:rsidP="0083500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7BE9FB93" w14:textId="77777777" w:rsidR="0083500F" w:rsidRDefault="0083500F" w:rsidP="0083500F">
      <w:pPr>
        <w:pStyle w:val="ListParagraph"/>
        <w:widowControl w:val="0"/>
        <w:numPr>
          <w:ilvl w:val="0"/>
          <w:numId w:val="23"/>
        </w:numPr>
        <w:tabs>
          <w:tab w:val="left" w:pos="1440"/>
        </w:tabs>
        <w:suppressAutoHyphens/>
        <w:autoSpaceDE w:val="0"/>
        <w:autoSpaceDN w:val="0"/>
        <w:adjustRightInd w:val="0"/>
        <w:spacing w:before="90" w:after="100" w:line="288" w:lineRule="auto"/>
        <w:contextualSpacing w:val="0"/>
        <w:textAlignment w:val="center"/>
      </w:pPr>
      <w:r w:rsidRPr="00011FA8">
        <w:t>D</w:t>
      </w:r>
      <w:r>
        <w:t xml:space="preserve">id you tell in the commentary how you used the class' description in planning for the </w:t>
      </w:r>
      <w:r>
        <w:rPr>
          <w:b/>
        </w:rPr>
        <w:t>types</w:t>
      </w:r>
      <w:r>
        <w:t xml:space="preserve"> of assessment you would use; e.g., visual, hands-on, written auditory, etc.</w:t>
      </w:r>
      <w:r w:rsidRPr="00011FA8">
        <w:t>?</w:t>
      </w:r>
    </w:p>
    <w:p w14:paraId="5A651E7A" w14:textId="77777777" w:rsidR="0083500F" w:rsidRDefault="0083500F" w:rsidP="0083500F">
      <w:pPr>
        <w:pStyle w:val="ListParagraph"/>
        <w:widowControl w:val="0"/>
        <w:numPr>
          <w:ilvl w:val="0"/>
          <w:numId w:val="23"/>
        </w:numPr>
        <w:tabs>
          <w:tab w:val="left" w:pos="1440"/>
        </w:tabs>
        <w:suppressAutoHyphens/>
        <w:autoSpaceDE w:val="0"/>
        <w:autoSpaceDN w:val="0"/>
        <w:adjustRightInd w:val="0"/>
        <w:spacing w:before="90" w:after="100" w:line="288" w:lineRule="auto"/>
        <w:contextualSpacing w:val="0"/>
        <w:textAlignment w:val="center"/>
      </w:pPr>
      <w:r>
        <w:t>Will the assessments give you measurable data that can be reported in some way, usually in a spreadsheet?</w:t>
      </w:r>
    </w:p>
    <w:p w14:paraId="744F13B2" w14:textId="77777777" w:rsidR="0083500F" w:rsidRDefault="0083500F" w:rsidP="0083500F">
      <w:pPr>
        <w:pStyle w:val="ListParagraph"/>
        <w:widowControl w:val="0"/>
        <w:numPr>
          <w:ilvl w:val="0"/>
          <w:numId w:val="23"/>
        </w:numPr>
        <w:tabs>
          <w:tab w:val="left" w:pos="1440"/>
        </w:tabs>
        <w:suppressAutoHyphens/>
        <w:autoSpaceDE w:val="0"/>
        <w:autoSpaceDN w:val="0"/>
        <w:adjustRightInd w:val="0"/>
        <w:spacing w:before="90" w:after="100" w:line="288" w:lineRule="auto"/>
        <w:contextualSpacing w:val="0"/>
        <w:textAlignment w:val="center"/>
      </w:pPr>
      <w:r>
        <w:t>If you used a rubric, is it tied directly to the goals and will it measure each goal separately?</w:t>
      </w:r>
    </w:p>
    <w:p w14:paraId="18B38AA7" w14:textId="77777777" w:rsidR="0083500F" w:rsidRDefault="0083500F" w:rsidP="0083500F">
      <w:pPr>
        <w:pStyle w:val="ListParagraph"/>
        <w:widowControl w:val="0"/>
        <w:numPr>
          <w:ilvl w:val="0"/>
          <w:numId w:val="23"/>
        </w:numPr>
        <w:tabs>
          <w:tab w:val="left" w:pos="1440"/>
        </w:tabs>
        <w:suppressAutoHyphens/>
        <w:autoSpaceDE w:val="0"/>
        <w:autoSpaceDN w:val="0"/>
        <w:adjustRightInd w:val="0"/>
        <w:spacing w:before="90" w:after="100" w:line="288" w:lineRule="auto"/>
        <w:contextualSpacing w:val="0"/>
        <w:textAlignment w:val="center"/>
      </w:pPr>
      <w:r>
        <w:t xml:space="preserve">Did you tell how you guaranteed that the assessment </w:t>
      </w:r>
      <w:r>
        <w:rPr>
          <w:b/>
        </w:rPr>
        <w:t>results</w:t>
      </w:r>
      <w:r>
        <w:t xml:space="preserve"> are fair, consistent, and accurate?</w:t>
      </w:r>
    </w:p>
    <w:p w14:paraId="3ADAED3A" w14:textId="77777777" w:rsidR="0083500F" w:rsidRPr="00011FA8" w:rsidRDefault="0083500F" w:rsidP="0083500F">
      <w:pPr>
        <w:pStyle w:val="ListParagraph"/>
        <w:widowControl w:val="0"/>
        <w:numPr>
          <w:ilvl w:val="0"/>
          <w:numId w:val="23"/>
        </w:numPr>
        <w:tabs>
          <w:tab w:val="left" w:pos="1440"/>
        </w:tabs>
        <w:suppressAutoHyphens/>
        <w:autoSpaceDE w:val="0"/>
        <w:autoSpaceDN w:val="0"/>
        <w:adjustRightInd w:val="0"/>
        <w:spacing w:before="90" w:after="100" w:line="288" w:lineRule="auto"/>
        <w:contextualSpacing w:val="0"/>
        <w:textAlignment w:val="center"/>
      </w:pPr>
      <w:r>
        <w:t>Did you use the general stages of artistic development as a guideline to inform and modify instruction?</w:t>
      </w:r>
    </w:p>
    <w:p w14:paraId="7BCBABA0" w14:textId="77777777" w:rsidR="0083500F" w:rsidRPr="009F1ACF" w:rsidRDefault="0083500F" w:rsidP="0083500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4F8405FF" w14:textId="77777777" w:rsidR="0083500F" w:rsidRDefault="0083500F" w:rsidP="0083500F">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pPr>
      <w:r>
        <w:t xml:space="preserve">Did you cite specific details from the results of the assessments when you presented </w:t>
      </w:r>
      <w:r>
        <w:lastRenderedPageBreak/>
        <w:t>you’re analysis in the commentary?</w:t>
      </w:r>
    </w:p>
    <w:p w14:paraId="16E6DEA2" w14:textId="77777777" w:rsidR="0083500F" w:rsidRDefault="0083500F" w:rsidP="0083500F">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pPr>
      <w:r>
        <w:t>Did you describe patterns of learning regarding the goals and note outliers when you discussed the results of the assessments?</w:t>
      </w:r>
    </w:p>
    <w:p w14:paraId="31F79BE8" w14:textId="77777777" w:rsidR="0083500F" w:rsidRDefault="0083500F" w:rsidP="0083500F">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pPr>
      <w:r>
        <w:t>Did you tell how you altered instruction because of the formative assessment results?</w:t>
      </w:r>
    </w:p>
    <w:p w14:paraId="0324EFD2" w14:textId="77777777" w:rsidR="0083500F" w:rsidRDefault="0083500F" w:rsidP="0083500F">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pPr>
      <w:r>
        <w:t>Did you tell how the summative assessment results impacted/will impact instruction of future units?</w:t>
      </w:r>
    </w:p>
    <w:p w14:paraId="3B110B47" w14:textId="77777777" w:rsidR="0083500F" w:rsidRDefault="0083500F" w:rsidP="0083500F">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pPr>
      <w:r>
        <w:t>Did you tie the alterations/future plans to the results, goals, and class description?</w:t>
      </w:r>
    </w:p>
    <w:p w14:paraId="17EA8148" w14:textId="77777777" w:rsidR="0083500F" w:rsidRDefault="0083500F" w:rsidP="0083500F">
      <w:pPr>
        <w:spacing w:line="288" w:lineRule="auto"/>
        <w:rPr>
          <w:rFonts w:ascii="ArialMT" w:hAnsi="ArialMT" w:cs="ArialMT"/>
          <w:color w:val="000000"/>
          <w:sz w:val="22"/>
          <w:szCs w:val="22"/>
        </w:rPr>
      </w:pPr>
    </w:p>
    <w:p w14:paraId="1A6E7383" w14:textId="77777777" w:rsidR="0083500F" w:rsidRDefault="0083500F" w:rsidP="0083500F">
      <w:pPr>
        <w:spacing w:line="288" w:lineRule="auto"/>
        <w:rPr>
          <w:rFonts w:ascii="ArialMT" w:hAnsi="ArialMT" w:cs="ArialMT"/>
          <w:color w:val="000000"/>
          <w:sz w:val="22"/>
          <w:szCs w:val="22"/>
        </w:rPr>
      </w:pPr>
    </w:p>
    <w:p w14:paraId="1A521F97" w14:textId="77777777" w:rsidR="0083500F" w:rsidRPr="009F1ACF" w:rsidRDefault="0083500F" w:rsidP="0083500F">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5B92A3C5" w14:textId="77777777" w:rsidR="0083500F" w:rsidRDefault="0083500F" w:rsidP="0083500F">
      <w:pPr>
        <w:pStyle w:val="ListParagraph"/>
        <w:widowControl w:val="0"/>
        <w:numPr>
          <w:ilvl w:val="0"/>
          <w:numId w:val="24"/>
        </w:numPr>
        <w:tabs>
          <w:tab w:val="left" w:pos="1440"/>
        </w:tabs>
        <w:suppressAutoHyphens/>
        <w:autoSpaceDE w:val="0"/>
        <w:autoSpaceDN w:val="0"/>
        <w:adjustRightInd w:val="0"/>
        <w:spacing w:before="100" w:after="100" w:line="288" w:lineRule="auto"/>
        <w:contextualSpacing w:val="0"/>
        <w:textAlignment w:val="center"/>
      </w:pPr>
      <w:r>
        <w:t>Can you describe clearly how the results of the assessments provide feedback to the students in a form they can use to improve their learning</w:t>
      </w:r>
      <w:r w:rsidRPr="00011FA8">
        <w:t>?</w:t>
      </w:r>
      <w:r>
        <w:t xml:space="preserve"> For example, does the rubric have an individual criterion focusing on each part of the goal; does the rubric have clear descriptors so the student knows precisely what must be done to move to the next level; how does a student know why one answer Is better than another on a multiple choice test?</w:t>
      </w:r>
    </w:p>
    <w:p w14:paraId="23A19416" w14:textId="77777777" w:rsidR="0083500F" w:rsidRPr="009F1ACF" w:rsidRDefault="0083500F" w:rsidP="0083500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08BAC977" w14:textId="77777777" w:rsidR="0083500F" w:rsidRDefault="0083500F" w:rsidP="0083500F">
      <w:pPr>
        <w:pStyle w:val="ListParagraph"/>
        <w:widowControl w:val="0"/>
        <w:numPr>
          <w:ilvl w:val="0"/>
          <w:numId w:val="25"/>
        </w:numPr>
        <w:tabs>
          <w:tab w:val="left" w:pos="1440"/>
        </w:tabs>
        <w:suppressAutoHyphens/>
        <w:autoSpaceDE w:val="0"/>
        <w:autoSpaceDN w:val="0"/>
        <w:adjustRightInd w:val="0"/>
        <w:spacing w:before="100" w:after="90" w:line="288" w:lineRule="auto"/>
        <w:contextualSpacing w:val="0"/>
        <w:textAlignment w:val="center"/>
      </w:pPr>
      <w:r>
        <w:t>Is the self-assessment example developmentally appropriate; i.e., kindergarteners probably just state how they think they are doing while seniors also give rationale for the decision and pinpoint perceived weaknesses/strengths</w:t>
      </w:r>
      <w:r w:rsidRPr="00011FA8">
        <w:t>?</w:t>
      </w:r>
    </w:p>
    <w:p w14:paraId="00CF99EC" w14:textId="77777777" w:rsidR="0083500F" w:rsidRDefault="0083500F" w:rsidP="0083500F">
      <w:pPr>
        <w:pStyle w:val="ListParagraph"/>
        <w:widowControl w:val="0"/>
        <w:numPr>
          <w:ilvl w:val="0"/>
          <w:numId w:val="25"/>
        </w:numPr>
        <w:tabs>
          <w:tab w:val="left" w:pos="1440"/>
        </w:tabs>
        <w:suppressAutoHyphens/>
        <w:autoSpaceDE w:val="0"/>
        <w:autoSpaceDN w:val="0"/>
        <w:adjustRightInd w:val="0"/>
        <w:spacing w:before="100" w:after="90" w:line="288" w:lineRule="auto"/>
        <w:contextualSpacing w:val="0"/>
        <w:textAlignment w:val="center"/>
      </w:pPr>
      <w:r>
        <w:t>Did you clearly state how this helped drive your instruction and planning for the unit from that point forward</w:t>
      </w:r>
      <w:r w:rsidRPr="00011FA8">
        <w:t>?</w:t>
      </w:r>
    </w:p>
    <w:p w14:paraId="3750B559" w14:textId="77777777" w:rsidR="0083500F" w:rsidRPr="00595FB0" w:rsidRDefault="0083500F" w:rsidP="0083500F">
      <w:pPr>
        <w:pStyle w:val="ListParagraph"/>
        <w:widowControl w:val="0"/>
        <w:numPr>
          <w:ilvl w:val="0"/>
          <w:numId w:val="25"/>
        </w:numPr>
        <w:tabs>
          <w:tab w:val="left" w:pos="1440"/>
        </w:tabs>
        <w:suppressAutoHyphens/>
        <w:autoSpaceDE w:val="0"/>
        <w:autoSpaceDN w:val="0"/>
        <w:adjustRightInd w:val="0"/>
        <w:spacing w:before="100" w:after="90" w:line="288" w:lineRule="auto"/>
        <w:contextualSpacing w:val="0"/>
        <w:textAlignment w:val="center"/>
      </w:pPr>
      <w:r>
        <w:t>Did you methodically evaluate student learning and the visual arts program?</w:t>
      </w:r>
    </w:p>
    <w:p w14:paraId="2E49DD2B" w14:textId="77777777" w:rsidR="0083500F" w:rsidRPr="009F1ACF" w:rsidRDefault="0083500F" w:rsidP="0083500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62B684A6" w14:textId="77777777" w:rsidR="0083500F" w:rsidRDefault="0083500F" w:rsidP="0083500F">
      <w:pPr>
        <w:pStyle w:val="ListParagraph"/>
        <w:widowControl w:val="0"/>
        <w:numPr>
          <w:ilvl w:val="0"/>
          <w:numId w:val="26"/>
        </w:numPr>
        <w:tabs>
          <w:tab w:val="left" w:pos="1440"/>
        </w:tabs>
        <w:suppressAutoHyphens/>
        <w:autoSpaceDE w:val="0"/>
        <w:autoSpaceDN w:val="0"/>
        <w:adjustRightInd w:val="0"/>
        <w:spacing w:before="100" w:after="90" w:line="288" w:lineRule="auto"/>
        <w:contextualSpacing w:val="0"/>
        <w:textAlignment w:val="center"/>
      </w:pPr>
      <w:r>
        <w:t xml:space="preserve">Does your professional need highlight something that was </w:t>
      </w:r>
      <w:r>
        <w:rPr>
          <w:b/>
        </w:rPr>
        <w:t>learned</w:t>
      </w:r>
      <w:r>
        <w:t xml:space="preserve"> by you or your colleagues or both you and your colleagues</w:t>
      </w:r>
      <w:r w:rsidRPr="00011FA8">
        <w:t>?</w:t>
      </w:r>
    </w:p>
    <w:p w14:paraId="0F0BBFD5" w14:textId="77777777" w:rsidR="0083500F" w:rsidRDefault="0083500F" w:rsidP="0083500F">
      <w:pPr>
        <w:pStyle w:val="ListParagraph"/>
        <w:widowControl w:val="0"/>
        <w:numPr>
          <w:ilvl w:val="0"/>
          <w:numId w:val="26"/>
        </w:numPr>
        <w:tabs>
          <w:tab w:val="left" w:pos="1440"/>
        </w:tabs>
        <w:suppressAutoHyphens/>
        <w:autoSpaceDE w:val="0"/>
        <w:autoSpaceDN w:val="0"/>
        <w:adjustRightInd w:val="0"/>
        <w:spacing w:before="100" w:after="90" w:line="288" w:lineRule="auto"/>
        <w:contextualSpacing w:val="0"/>
        <w:textAlignment w:val="center"/>
      </w:pPr>
      <w:r>
        <w:t>Did you answer these questions with question 1 on the Professional Learning Need Form: "What was the need"; "How did you know it was a need"; and "What did you do to meet the need"</w:t>
      </w:r>
      <w:r w:rsidRPr="00011FA8">
        <w:t>?</w:t>
      </w:r>
    </w:p>
    <w:p w14:paraId="50CAF497" w14:textId="77777777" w:rsidR="0083500F" w:rsidRDefault="0083500F" w:rsidP="0083500F">
      <w:pPr>
        <w:pStyle w:val="ListParagraph"/>
        <w:widowControl w:val="0"/>
        <w:numPr>
          <w:ilvl w:val="0"/>
          <w:numId w:val="26"/>
        </w:numPr>
        <w:tabs>
          <w:tab w:val="left" w:pos="1440"/>
        </w:tabs>
        <w:suppressAutoHyphens/>
        <w:autoSpaceDE w:val="0"/>
        <w:autoSpaceDN w:val="0"/>
        <w:adjustRightInd w:val="0"/>
        <w:spacing w:before="100" w:after="90" w:line="288" w:lineRule="auto"/>
        <w:contextualSpacing w:val="0"/>
        <w:textAlignment w:val="center"/>
      </w:pPr>
      <w:r>
        <w:t>Did your answer to question 2 on the Professional Learning Need Form tell how the evidence you attached ties to the action you took to meet the need, thus proving that you took the action you said you did?</w:t>
      </w:r>
    </w:p>
    <w:p w14:paraId="15163720" w14:textId="77777777" w:rsidR="0083500F" w:rsidRDefault="0083500F" w:rsidP="0083500F">
      <w:pPr>
        <w:pStyle w:val="ListParagraph"/>
        <w:widowControl w:val="0"/>
        <w:numPr>
          <w:ilvl w:val="0"/>
          <w:numId w:val="26"/>
        </w:numPr>
        <w:tabs>
          <w:tab w:val="left" w:pos="1440"/>
        </w:tabs>
        <w:suppressAutoHyphens/>
        <w:autoSpaceDE w:val="0"/>
        <w:autoSpaceDN w:val="0"/>
        <w:adjustRightInd w:val="0"/>
        <w:spacing w:before="100" w:after="90" w:line="288" w:lineRule="auto"/>
        <w:contextualSpacing w:val="0"/>
        <w:textAlignment w:val="center"/>
      </w:pPr>
      <w:r>
        <w:lastRenderedPageBreak/>
        <w:t>Does the commentary clearly answer the question "What was the impact of my action on student learning?"</w:t>
      </w:r>
    </w:p>
    <w:p w14:paraId="104D7A2E" w14:textId="77777777" w:rsidR="0083500F" w:rsidRDefault="0083500F" w:rsidP="0083500F">
      <w:pPr>
        <w:pStyle w:val="ListParagraph"/>
        <w:widowControl w:val="0"/>
        <w:numPr>
          <w:ilvl w:val="0"/>
          <w:numId w:val="26"/>
        </w:numPr>
        <w:tabs>
          <w:tab w:val="left" w:pos="1440"/>
        </w:tabs>
        <w:suppressAutoHyphens/>
        <w:autoSpaceDE w:val="0"/>
        <w:autoSpaceDN w:val="0"/>
        <w:adjustRightInd w:val="0"/>
        <w:spacing w:before="100" w:after="90" w:line="288" w:lineRule="auto"/>
        <w:contextualSpacing w:val="0"/>
        <w:textAlignment w:val="center"/>
      </w:pPr>
      <w:r>
        <w:t>Did you cite examples from the attached evidence when answering the previous question?</w:t>
      </w:r>
    </w:p>
    <w:p w14:paraId="0754E8FE" w14:textId="77777777" w:rsidR="0083500F" w:rsidRPr="00011FA8" w:rsidRDefault="0083500F" w:rsidP="0083500F">
      <w:pPr>
        <w:pStyle w:val="ListParagraph"/>
        <w:widowControl w:val="0"/>
        <w:numPr>
          <w:ilvl w:val="0"/>
          <w:numId w:val="26"/>
        </w:numPr>
        <w:tabs>
          <w:tab w:val="left" w:pos="1440"/>
        </w:tabs>
        <w:suppressAutoHyphens/>
        <w:autoSpaceDE w:val="0"/>
        <w:autoSpaceDN w:val="0"/>
        <w:adjustRightInd w:val="0"/>
        <w:spacing w:before="100" w:after="90" w:line="288" w:lineRule="auto"/>
        <w:contextualSpacing w:val="0"/>
        <w:textAlignment w:val="center"/>
      </w:pPr>
      <w:r>
        <w:t>Did you seek ways to Improve instructional assessment practices that will lead to improvements in student learning and visual arts programs?</w:t>
      </w:r>
    </w:p>
    <w:p w14:paraId="5F7B072D" w14:textId="77777777" w:rsidR="0083500F" w:rsidRPr="009F1ACF" w:rsidRDefault="0083500F" w:rsidP="0083500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0DCF3E50" w14:textId="77777777" w:rsidR="0083500F" w:rsidRDefault="0083500F" w:rsidP="0083500F">
      <w:pPr>
        <w:pStyle w:val="ListParagraph"/>
        <w:widowControl w:val="0"/>
        <w:numPr>
          <w:ilvl w:val="0"/>
          <w:numId w:val="27"/>
        </w:numPr>
        <w:tabs>
          <w:tab w:val="left" w:pos="1440"/>
        </w:tabs>
        <w:suppressAutoHyphens/>
        <w:autoSpaceDE w:val="0"/>
        <w:autoSpaceDN w:val="0"/>
        <w:adjustRightInd w:val="0"/>
        <w:spacing w:before="100" w:after="100" w:line="288" w:lineRule="auto"/>
        <w:contextualSpacing w:val="0"/>
        <w:textAlignment w:val="center"/>
      </w:pPr>
      <w:r>
        <w:t xml:space="preserve">Does the student need highlight something that was </w:t>
      </w:r>
      <w:r>
        <w:rPr>
          <w:b/>
        </w:rPr>
        <w:t>needed</w:t>
      </w:r>
      <w:r>
        <w:t xml:space="preserve"> but out of the ordinary</w:t>
      </w:r>
      <w:r w:rsidRPr="00011FA8">
        <w:t>?</w:t>
      </w:r>
    </w:p>
    <w:p w14:paraId="62964B4B" w14:textId="77777777" w:rsidR="0083500F" w:rsidRDefault="0083500F" w:rsidP="0083500F">
      <w:pPr>
        <w:pStyle w:val="ListParagraph"/>
        <w:widowControl w:val="0"/>
        <w:numPr>
          <w:ilvl w:val="0"/>
          <w:numId w:val="27"/>
        </w:numPr>
        <w:tabs>
          <w:tab w:val="left" w:pos="1440"/>
        </w:tabs>
        <w:suppressAutoHyphens/>
        <w:autoSpaceDE w:val="0"/>
        <w:autoSpaceDN w:val="0"/>
        <w:adjustRightInd w:val="0"/>
        <w:spacing w:before="100" w:after="100" w:line="288" w:lineRule="auto"/>
        <w:contextualSpacing w:val="0"/>
        <w:textAlignment w:val="center"/>
      </w:pPr>
      <w:r>
        <w:t>Was the need school-wide or class specific or even student specific? Di you state this in the commentary</w:t>
      </w:r>
      <w:r w:rsidRPr="00011FA8">
        <w:t>?</w:t>
      </w:r>
    </w:p>
    <w:p w14:paraId="3AD359FB" w14:textId="77777777" w:rsidR="0083500F" w:rsidRDefault="0083500F" w:rsidP="0083500F">
      <w:pPr>
        <w:pStyle w:val="ListParagraph"/>
        <w:widowControl w:val="0"/>
        <w:numPr>
          <w:ilvl w:val="0"/>
          <w:numId w:val="27"/>
        </w:numPr>
        <w:tabs>
          <w:tab w:val="left" w:pos="1440"/>
        </w:tabs>
        <w:suppressAutoHyphens/>
        <w:autoSpaceDE w:val="0"/>
        <w:autoSpaceDN w:val="0"/>
        <w:adjustRightInd w:val="0"/>
        <w:spacing w:before="100" w:after="90" w:line="288" w:lineRule="auto"/>
        <w:contextualSpacing w:val="0"/>
        <w:textAlignment w:val="center"/>
      </w:pPr>
      <w:r>
        <w:t>Did you answer these questions with question 1 on the Student Need Form: "What was the need"; "How did you know it was a need"; and "What did you do to meet the need"</w:t>
      </w:r>
      <w:r w:rsidRPr="00011FA8">
        <w:t>?</w:t>
      </w:r>
    </w:p>
    <w:p w14:paraId="592FD4F0" w14:textId="77777777" w:rsidR="0083500F" w:rsidRDefault="0083500F" w:rsidP="0083500F">
      <w:pPr>
        <w:tabs>
          <w:tab w:val="left" w:pos="1440"/>
        </w:tabs>
        <w:spacing w:after="90" w:line="288" w:lineRule="auto"/>
      </w:pPr>
    </w:p>
    <w:p w14:paraId="1B08E477" w14:textId="77777777" w:rsidR="0083500F" w:rsidRDefault="0083500F" w:rsidP="0083500F">
      <w:pPr>
        <w:pStyle w:val="ListParagraph"/>
        <w:widowControl w:val="0"/>
        <w:numPr>
          <w:ilvl w:val="0"/>
          <w:numId w:val="27"/>
        </w:numPr>
        <w:tabs>
          <w:tab w:val="left" w:pos="1440"/>
        </w:tabs>
        <w:suppressAutoHyphens/>
        <w:autoSpaceDE w:val="0"/>
        <w:autoSpaceDN w:val="0"/>
        <w:adjustRightInd w:val="0"/>
        <w:spacing w:before="100" w:after="90" w:line="288" w:lineRule="auto"/>
        <w:contextualSpacing w:val="0"/>
        <w:textAlignment w:val="center"/>
      </w:pPr>
      <w:r>
        <w:t>Did the action you took require collaboration, leadership, and/or advocacy on your part? (While the directions and the guiding questions often use just the word "collaboration," any of these is appropriate for this section.)</w:t>
      </w:r>
    </w:p>
    <w:p w14:paraId="3F316493" w14:textId="77777777" w:rsidR="0083500F" w:rsidRPr="004509DC" w:rsidRDefault="0083500F" w:rsidP="0083500F">
      <w:pPr>
        <w:pStyle w:val="ListParagraph"/>
        <w:widowControl w:val="0"/>
        <w:numPr>
          <w:ilvl w:val="0"/>
          <w:numId w:val="27"/>
        </w:numPr>
        <w:tabs>
          <w:tab w:val="left" w:pos="1440"/>
        </w:tabs>
        <w:suppressAutoHyphens/>
        <w:autoSpaceDE w:val="0"/>
        <w:autoSpaceDN w:val="0"/>
        <w:adjustRightInd w:val="0"/>
        <w:spacing w:before="100" w:after="90" w:line="288" w:lineRule="auto"/>
        <w:contextualSpacing w:val="0"/>
        <w:textAlignment w:val="center"/>
      </w:pPr>
      <w:r>
        <w:t>Do you know what true collaboration entails?</w:t>
      </w:r>
    </w:p>
    <w:p w14:paraId="64EC2FD8" w14:textId="77777777" w:rsidR="0083500F" w:rsidRDefault="0083500F" w:rsidP="0083500F">
      <w:pPr>
        <w:pStyle w:val="ListParagraph"/>
        <w:widowControl w:val="0"/>
        <w:numPr>
          <w:ilvl w:val="0"/>
          <w:numId w:val="27"/>
        </w:numPr>
        <w:tabs>
          <w:tab w:val="left" w:pos="1440"/>
        </w:tabs>
        <w:suppressAutoHyphens/>
        <w:autoSpaceDE w:val="0"/>
        <w:autoSpaceDN w:val="0"/>
        <w:adjustRightInd w:val="0"/>
        <w:spacing w:before="100" w:after="90" w:line="288" w:lineRule="auto"/>
        <w:contextualSpacing w:val="0"/>
        <w:textAlignment w:val="center"/>
      </w:pPr>
      <w:r>
        <w:t>Did you’re answer to question 2 on the Student Need Form tell how the evidence you attached ties to the action you took to meet the need, thus proving that you took the action you said you did?</w:t>
      </w:r>
    </w:p>
    <w:p w14:paraId="53F46681" w14:textId="77777777" w:rsidR="0083500F" w:rsidRDefault="0083500F" w:rsidP="0083500F">
      <w:pPr>
        <w:pStyle w:val="ListParagraph"/>
        <w:widowControl w:val="0"/>
        <w:numPr>
          <w:ilvl w:val="0"/>
          <w:numId w:val="27"/>
        </w:numPr>
        <w:tabs>
          <w:tab w:val="left" w:pos="1440"/>
        </w:tabs>
        <w:suppressAutoHyphens/>
        <w:autoSpaceDE w:val="0"/>
        <w:autoSpaceDN w:val="0"/>
        <w:adjustRightInd w:val="0"/>
        <w:spacing w:before="100" w:after="90" w:line="288" w:lineRule="auto"/>
        <w:contextualSpacing w:val="0"/>
        <w:textAlignment w:val="center"/>
      </w:pPr>
      <w:r>
        <w:t>Does the commentary clearly answer the question "What was the impact of my action on student learning?"</w:t>
      </w:r>
    </w:p>
    <w:p w14:paraId="620D586D" w14:textId="77777777" w:rsidR="0083500F" w:rsidRDefault="0083500F" w:rsidP="0083500F">
      <w:pPr>
        <w:pStyle w:val="ListParagraph"/>
        <w:widowControl w:val="0"/>
        <w:numPr>
          <w:ilvl w:val="0"/>
          <w:numId w:val="27"/>
        </w:numPr>
        <w:tabs>
          <w:tab w:val="left" w:pos="1440"/>
        </w:tabs>
        <w:suppressAutoHyphens/>
        <w:autoSpaceDE w:val="0"/>
        <w:autoSpaceDN w:val="0"/>
        <w:adjustRightInd w:val="0"/>
        <w:spacing w:before="100" w:after="90" w:line="288" w:lineRule="auto"/>
        <w:contextualSpacing w:val="0"/>
        <w:textAlignment w:val="center"/>
      </w:pPr>
      <w:r>
        <w:t>Did you cite examples from the attached evidence when answering the previous question?</w:t>
      </w:r>
    </w:p>
    <w:p w14:paraId="35062736" w14:textId="77777777" w:rsidR="0083500F" w:rsidRPr="009F1ACF" w:rsidRDefault="0083500F" w:rsidP="0083500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481B25BF" w14:textId="77777777" w:rsidR="0083500F" w:rsidRDefault="0083500F" w:rsidP="0083500F">
      <w:pPr>
        <w:pStyle w:val="ListParagraph"/>
        <w:widowControl w:val="0"/>
        <w:numPr>
          <w:ilvl w:val="0"/>
          <w:numId w:val="28"/>
        </w:numPr>
        <w:tabs>
          <w:tab w:val="left" w:pos="1440"/>
        </w:tabs>
        <w:suppressAutoHyphens/>
        <w:autoSpaceDE w:val="0"/>
        <w:autoSpaceDN w:val="0"/>
        <w:adjustRightInd w:val="0"/>
        <w:spacing w:before="100" w:after="100" w:line="288" w:lineRule="auto"/>
        <w:contextualSpacing w:val="0"/>
        <w:textAlignment w:val="center"/>
      </w:pPr>
      <w:r w:rsidRPr="00011FA8">
        <w:t xml:space="preserve">Did </w:t>
      </w:r>
      <w:r>
        <w:t>you tell how effective your efforts at gathering information for knowledge of students was for this class</w:t>
      </w:r>
      <w:r w:rsidRPr="00011FA8">
        <w:t>?</w:t>
      </w:r>
    </w:p>
    <w:p w14:paraId="5483F623" w14:textId="77777777" w:rsidR="0083500F" w:rsidRDefault="0083500F" w:rsidP="0083500F">
      <w:pPr>
        <w:pStyle w:val="ListParagraph"/>
        <w:widowControl w:val="0"/>
        <w:numPr>
          <w:ilvl w:val="0"/>
          <w:numId w:val="28"/>
        </w:numPr>
        <w:tabs>
          <w:tab w:val="left" w:pos="1440"/>
        </w:tabs>
        <w:suppressAutoHyphens/>
        <w:autoSpaceDE w:val="0"/>
        <w:autoSpaceDN w:val="0"/>
        <w:adjustRightInd w:val="0"/>
        <w:spacing w:before="100" w:after="100" w:line="288" w:lineRule="auto"/>
        <w:contextualSpacing w:val="0"/>
        <w:textAlignment w:val="center"/>
      </w:pPr>
      <w:r>
        <w:t>Did you discuss what you could have done better or differently or more efficiently? Did you discuss what other types of information you might have gathered</w:t>
      </w:r>
      <w:r w:rsidRPr="00011FA8">
        <w:t>?</w:t>
      </w:r>
    </w:p>
    <w:p w14:paraId="6586902D" w14:textId="77777777" w:rsidR="0083500F" w:rsidRDefault="0083500F" w:rsidP="0083500F">
      <w:pPr>
        <w:pStyle w:val="ListParagraph"/>
        <w:widowControl w:val="0"/>
        <w:numPr>
          <w:ilvl w:val="0"/>
          <w:numId w:val="28"/>
        </w:numPr>
        <w:tabs>
          <w:tab w:val="left" w:pos="1440"/>
        </w:tabs>
        <w:suppressAutoHyphens/>
        <w:autoSpaceDE w:val="0"/>
        <w:autoSpaceDN w:val="0"/>
        <w:adjustRightInd w:val="0"/>
        <w:spacing w:before="100" w:after="100" w:line="288" w:lineRule="auto"/>
        <w:contextualSpacing w:val="0"/>
        <w:textAlignment w:val="center"/>
      </w:pPr>
      <w:r>
        <w:t>Did you discuss the effectiveness of your assessments in measuring your students' performance and what you learned about effective assessment during the unit</w:t>
      </w:r>
      <w:r w:rsidRPr="00011FA8">
        <w:t>?</w:t>
      </w:r>
    </w:p>
    <w:p w14:paraId="76560B06" w14:textId="77777777" w:rsidR="0083500F" w:rsidRDefault="0083500F" w:rsidP="0083500F">
      <w:pPr>
        <w:pStyle w:val="ListParagraph"/>
        <w:widowControl w:val="0"/>
        <w:numPr>
          <w:ilvl w:val="0"/>
          <w:numId w:val="28"/>
        </w:numPr>
        <w:tabs>
          <w:tab w:val="left" w:pos="1440"/>
        </w:tabs>
        <w:suppressAutoHyphens/>
        <w:autoSpaceDE w:val="0"/>
        <w:autoSpaceDN w:val="0"/>
        <w:adjustRightInd w:val="0"/>
        <w:spacing w:before="100" w:after="100" w:line="288" w:lineRule="auto"/>
        <w:contextualSpacing w:val="0"/>
        <w:textAlignment w:val="center"/>
      </w:pPr>
      <w:r>
        <w:lastRenderedPageBreak/>
        <w:t xml:space="preserve">Did you discuss what you could have done better or differently or more efficiently in terms of the assessments (including self-assessments)? </w:t>
      </w:r>
    </w:p>
    <w:p w14:paraId="5DF1EEF9" w14:textId="77777777" w:rsidR="0083500F" w:rsidRDefault="0083500F" w:rsidP="0083500F">
      <w:pPr>
        <w:pStyle w:val="ListParagraph"/>
        <w:widowControl w:val="0"/>
        <w:numPr>
          <w:ilvl w:val="0"/>
          <w:numId w:val="28"/>
        </w:numPr>
        <w:tabs>
          <w:tab w:val="left" w:pos="1440"/>
        </w:tabs>
        <w:suppressAutoHyphens/>
        <w:autoSpaceDE w:val="0"/>
        <w:autoSpaceDN w:val="0"/>
        <w:adjustRightInd w:val="0"/>
        <w:spacing w:before="100" w:after="100" w:line="288" w:lineRule="auto"/>
        <w:contextualSpacing w:val="0"/>
        <w:textAlignment w:val="center"/>
      </w:pPr>
      <w:r>
        <w:t>Did you discuss the impact on both your professional learning and work to meet student needs</w:t>
      </w:r>
      <w:r w:rsidRPr="00011FA8">
        <w:t>?</w:t>
      </w:r>
      <w:r>
        <w:t xml:space="preserve"> (Even though the commentary has only one question in the reflection section about this, you want to discuss both aspects.)</w:t>
      </w:r>
    </w:p>
    <w:p w14:paraId="2569A1CC" w14:textId="77777777" w:rsidR="0083500F" w:rsidRDefault="0083500F" w:rsidP="0083500F">
      <w:pPr>
        <w:pStyle w:val="ListParagraph"/>
        <w:widowControl w:val="0"/>
        <w:numPr>
          <w:ilvl w:val="0"/>
          <w:numId w:val="28"/>
        </w:numPr>
        <w:tabs>
          <w:tab w:val="left" w:pos="1440"/>
        </w:tabs>
        <w:suppressAutoHyphens/>
        <w:autoSpaceDE w:val="0"/>
        <w:autoSpaceDN w:val="0"/>
        <w:adjustRightInd w:val="0"/>
        <w:spacing w:before="100" w:after="100" w:line="288" w:lineRule="auto"/>
        <w:contextualSpacing w:val="0"/>
        <w:textAlignment w:val="center"/>
      </w:pPr>
      <w:r>
        <w:t>Did you discuss specific future plans relating to the above parts?</w:t>
      </w:r>
    </w:p>
    <w:p w14:paraId="053AE811" w14:textId="42514A22" w:rsidR="00C21EB4" w:rsidRPr="0083500F" w:rsidRDefault="0083500F" w:rsidP="0083500F">
      <w:pPr>
        <w:pStyle w:val="ListParagraph"/>
        <w:widowControl w:val="0"/>
        <w:numPr>
          <w:ilvl w:val="0"/>
          <w:numId w:val="28"/>
        </w:numPr>
        <w:tabs>
          <w:tab w:val="left" w:pos="1440"/>
        </w:tabs>
        <w:suppressAutoHyphens/>
        <w:autoSpaceDE w:val="0"/>
        <w:autoSpaceDN w:val="0"/>
        <w:adjustRightInd w:val="0"/>
        <w:spacing w:before="100" w:after="100" w:line="288" w:lineRule="auto"/>
        <w:contextualSpacing w:val="0"/>
        <w:textAlignment w:val="center"/>
      </w:pPr>
      <w:r>
        <w:t>Did you answer the question of why for each of the above questions in this section?</w:t>
      </w:r>
    </w:p>
    <w:sectPr w:rsidR="00C21EB4" w:rsidRPr="0083500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7F7E" w14:textId="77777777" w:rsidR="007230B3" w:rsidRDefault="007230B3">
      <w:r>
        <w:separator/>
      </w:r>
    </w:p>
  </w:endnote>
  <w:endnote w:type="continuationSeparator" w:id="0">
    <w:p w14:paraId="67B156D1" w14:textId="77777777" w:rsidR="007230B3" w:rsidRDefault="0072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029B" w14:textId="77777777" w:rsidR="00C21EB4" w:rsidRDefault="00E065A1">
    <w:pPr>
      <w:pBdr>
        <w:top w:val="nil"/>
        <w:left w:val="nil"/>
        <w:bottom w:val="nil"/>
        <w:right w:val="nil"/>
        <w:between w:val="nil"/>
      </w:pBdr>
      <w:tabs>
        <w:tab w:val="center" w:pos="4680"/>
        <w:tab w:val="right" w:pos="9360"/>
      </w:tabs>
      <w:rPr>
        <w:color w:val="000000"/>
      </w:rPr>
    </w:pPr>
    <w:r>
      <w:rPr>
        <w:rFonts w:ascii="Impact" w:eastAsia="Impact" w:hAnsi="Impact" w:cs="Impact"/>
        <w:color w:val="000000"/>
        <w:sz w:val="18"/>
        <w:szCs w:val="18"/>
      </w:rPr>
      <w:t>Working Wisdom</w:t>
    </w:r>
    <w:r>
      <w:rPr>
        <w:color w:val="000000"/>
      </w:rPr>
      <w:t xml:space="preserve"> </w:t>
    </w:r>
    <w:r>
      <w:rPr>
        <w:rFonts w:ascii="Vladimir Script" w:eastAsia="Vladimir Script" w:hAnsi="Vladimir Script" w:cs="Vladimir Script"/>
        <w:color w:val="000000"/>
        <w:sz w:val="22"/>
        <w:szCs w:val="22"/>
      </w:rPr>
      <w:t>A Guide To Accomplished Teaching</w:t>
    </w:r>
    <w:r>
      <w:rPr>
        <w:color w:val="000000"/>
        <w:sz w:val="22"/>
        <w:szCs w:val="22"/>
      </w:rPr>
      <w:t xml:space="preserve"> </w:t>
    </w:r>
    <w:r>
      <w:rPr>
        <w:color w:val="000000"/>
      </w:rPr>
      <w:tab/>
    </w:r>
    <w:r>
      <w:rPr>
        <w:color w:val="000000"/>
      </w:rPr>
      <w:tab/>
    </w:r>
    <w:r>
      <w:rPr>
        <w:color w:val="000000"/>
      </w:rPr>
      <w:fldChar w:fldCharType="begin"/>
    </w:r>
    <w:r>
      <w:rPr>
        <w:color w:val="000000"/>
      </w:rPr>
      <w:instrText>PAGE</w:instrText>
    </w:r>
    <w:r>
      <w:rPr>
        <w:color w:val="000000"/>
      </w:rPr>
      <w:fldChar w:fldCharType="separate"/>
    </w:r>
    <w:r w:rsidR="00A87BE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38ED" w14:textId="77777777" w:rsidR="007230B3" w:rsidRDefault="007230B3">
      <w:r>
        <w:separator/>
      </w:r>
    </w:p>
  </w:footnote>
  <w:footnote w:type="continuationSeparator" w:id="0">
    <w:p w14:paraId="3B88B071" w14:textId="77777777" w:rsidR="007230B3" w:rsidRDefault="0072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C766" w14:textId="65E5BD9C" w:rsidR="00C21EB4" w:rsidRDefault="00E065A1">
    <w:pPr>
      <w:pBdr>
        <w:top w:val="nil"/>
        <w:left w:val="nil"/>
        <w:bottom w:val="nil"/>
        <w:right w:val="nil"/>
        <w:between w:val="nil"/>
      </w:pBdr>
      <w:tabs>
        <w:tab w:val="center" w:pos="4680"/>
        <w:tab w:val="right" w:pos="9360"/>
      </w:tabs>
      <w:rPr>
        <w:color w:val="000000"/>
      </w:rPr>
    </w:pPr>
    <w:r>
      <w:rPr>
        <w:rFonts w:ascii="Open Sans SemiBold" w:eastAsia="Open Sans SemiBold" w:hAnsi="Open Sans SemiBold" w:cs="Open Sans SemiBold"/>
        <w:color w:val="000000"/>
        <w:sz w:val="28"/>
        <w:szCs w:val="28"/>
      </w:rPr>
      <w:t xml:space="preserve"> </w:t>
    </w:r>
    <w:r w:rsidR="00F810C1">
      <w:rPr>
        <w:rFonts w:ascii="Open Sans SemiBold" w:eastAsia="Open Sans SemiBold" w:hAnsi="Open Sans SemiBold" w:cs="Open Sans SemiBold"/>
        <w:color w:val="000000"/>
        <w:sz w:val="28"/>
        <w:szCs w:val="28"/>
      </w:rPr>
      <w:t xml:space="preserve">World </w:t>
    </w:r>
    <w:r w:rsidR="00F810C1">
      <w:rPr>
        <w:rFonts w:ascii="Open Sans SemiBold" w:eastAsia="Open Sans SemiBold" w:hAnsi="Open Sans SemiBold" w:cs="Open Sans SemiBold"/>
        <w:sz w:val="28"/>
        <w:szCs w:val="28"/>
      </w:rPr>
      <w:t xml:space="preserve">Languages Other Than </w:t>
    </w:r>
    <w:r>
      <w:rPr>
        <w:rFonts w:ascii="Open Sans SemiBold" w:eastAsia="Open Sans SemiBold" w:hAnsi="Open Sans SemiBold" w:cs="Open Sans SemiBold"/>
        <w:sz w:val="28"/>
        <w:szCs w:val="28"/>
      </w:rPr>
      <w:t>English</w:t>
    </w:r>
    <w:r>
      <w:rPr>
        <w:noProof/>
      </w:rPr>
      <mc:AlternateContent>
        <mc:Choice Requires="wpg">
          <w:drawing>
            <wp:anchor distT="0" distB="0" distL="114300" distR="114300" simplePos="0" relativeHeight="251658240" behindDoc="0" locked="0" layoutInCell="1" hidden="0" allowOverlap="1" wp14:anchorId="5ADC1ADE" wp14:editId="48FF9B94">
              <wp:simplePos x="0" y="0"/>
              <wp:positionH relativeFrom="column">
                <wp:posOffset>-482599</wp:posOffset>
              </wp:positionH>
              <wp:positionV relativeFrom="paragraph">
                <wp:posOffset>304800</wp:posOffset>
              </wp:positionV>
              <wp:extent cx="6743700" cy="28575"/>
              <wp:effectExtent l="0" t="0" r="0" b="0"/>
              <wp:wrapNone/>
              <wp:docPr id="2" name="Straight Arrow Connector 2"/>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304800</wp:posOffset>
              </wp:positionV>
              <wp:extent cx="6743700" cy="2857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43700" cy="28575"/>
                      </a:xfrm>
                      <a:prstGeom prst="rect"/>
                      <a:ln/>
                    </pic:spPr>
                  </pic:pic>
                </a:graphicData>
              </a:graphic>
            </wp:anchor>
          </w:drawing>
        </mc:Fallback>
      </mc:AlternateContent>
    </w:r>
  </w:p>
  <w:p w14:paraId="1DCC716B" w14:textId="77777777" w:rsidR="00C21EB4" w:rsidRDefault="00C21EB4">
    <w:pPr>
      <w:pBdr>
        <w:top w:val="nil"/>
        <w:left w:val="nil"/>
        <w:bottom w:val="nil"/>
        <w:right w:val="nil"/>
        <w:between w:val="nil"/>
      </w:pBdr>
      <w:tabs>
        <w:tab w:val="center" w:pos="4680"/>
        <w:tab w:val="right" w:pos="9360"/>
      </w:tabs>
      <w:rPr>
        <w:color w:val="000000"/>
      </w:rPr>
    </w:pPr>
  </w:p>
  <w:p w14:paraId="4727D5C9" w14:textId="77777777" w:rsidR="00C21EB4" w:rsidRDefault="00C21EB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7053"/>
    <w:multiLevelType w:val="multilevel"/>
    <w:tmpl w:val="CC4E7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0ECD"/>
    <w:multiLevelType w:val="multilevel"/>
    <w:tmpl w:val="FD728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747E3E"/>
    <w:multiLevelType w:val="multilevel"/>
    <w:tmpl w:val="AB2C4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F2D01"/>
    <w:multiLevelType w:val="multilevel"/>
    <w:tmpl w:val="8C307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93569"/>
    <w:multiLevelType w:val="hybridMultilevel"/>
    <w:tmpl w:val="51FC8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7117"/>
    <w:multiLevelType w:val="multilevel"/>
    <w:tmpl w:val="AB185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876A60"/>
    <w:multiLevelType w:val="multilevel"/>
    <w:tmpl w:val="81589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944D7"/>
    <w:multiLevelType w:val="multilevel"/>
    <w:tmpl w:val="742EA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MT" w:eastAsia="ArialMT" w:hAnsi="ArialMT" w:cs="ArialM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C001CC"/>
    <w:multiLevelType w:val="multilevel"/>
    <w:tmpl w:val="487AE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955A1D"/>
    <w:multiLevelType w:val="multilevel"/>
    <w:tmpl w:val="9FBEC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EF201A"/>
    <w:multiLevelType w:val="hybridMultilevel"/>
    <w:tmpl w:val="4FBAFC9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AAB6A076">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1B220E"/>
    <w:multiLevelType w:val="multilevel"/>
    <w:tmpl w:val="6D1C3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926F0D"/>
    <w:multiLevelType w:val="hybridMultilevel"/>
    <w:tmpl w:val="0A221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A4129E"/>
    <w:multiLevelType w:val="multilevel"/>
    <w:tmpl w:val="DBDE7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D80616A"/>
    <w:multiLevelType w:val="multilevel"/>
    <w:tmpl w:val="BD68B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E5A245F"/>
    <w:multiLevelType w:val="multilevel"/>
    <w:tmpl w:val="0DBAD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876799"/>
    <w:multiLevelType w:val="multilevel"/>
    <w:tmpl w:val="351A7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6068DD"/>
    <w:multiLevelType w:val="multilevel"/>
    <w:tmpl w:val="484E4C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83986"/>
    <w:multiLevelType w:val="multilevel"/>
    <w:tmpl w:val="340AE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4"/>
  </w:num>
  <w:num w:numId="4">
    <w:abstractNumId w:val="27"/>
  </w:num>
  <w:num w:numId="5">
    <w:abstractNumId w:val="22"/>
  </w:num>
  <w:num w:numId="6">
    <w:abstractNumId w:val="15"/>
  </w:num>
  <w:num w:numId="7">
    <w:abstractNumId w:val="19"/>
  </w:num>
  <w:num w:numId="8">
    <w:abstractNumId w:val="13"/>
  </w:num>
  <w:num w:numId="9">
    <w:abstractNumId w:val="1"/>
  </w:num>
  <w:num w:numId="10">
    <w:abstractNumId w:val="17"/>
  </w:num>
  <w:num w:numId="11">
    <w:abstractNumId w:val="14"/>
  </w:num>
  <w:num w:numId="12">
    <w:abstractNumId w:val="21"/>
  </w:num>
  <w:num w:numId="13">
    <w:abstractNumId w:val="11"/>
  </w:num>
  <w:num w:numId="14">
    <w:abstractNumId w:val="20"/>
  </w:num>
  <w:num w:numId="15">
    <w:abstractNumId w:val="7"/>
  </w:num>
  <w:num w:numId="16">
    <w:abstractNumId w:val="9"/>
  </w:num>
  <w:num w:numId="17">
    <w:abstractNumId w:val="23"/>
  </w:num>
  <w:num w:numId="18">
    <w:abstractNumId w:val="18"/>
  </w:num>
  <w:num w:numId="19">
    <w:abstractNumId w:val="16"/>
  </w:num>
  <w:num w:numId="20">
    <w:abstractNumId w:val="6"/>
  </w:num>
  <w:num w:numId="21">
    <w:abstractNumId w:val="5"/>
  </w:num>
  <w:num w:numId="22">
    <w:abstractNumId w:val="24"/>
  </w:num>
  <w:num w:numId="23">
    <w:abstractNumId w:val="26"/>
  </w:num>
  <w:num w:numId="24">
    <w:abstractNumId w:val="2"/>
  </w:num>
  <w:num w:numId="25">
    <w:abstractNumId w:val="0"/>
  </w:num>
  <w:num w:numId="26">
    <w:abstractNumId w:val="25"/>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B4"/>
    <w:rsid w:val="001A248D"/>
    <w:rsid w:val="00290259"/>
    <w:rsid w:val="002C2F03"/>
    <w:rsid w:val="00343A07"/>
    <w:rsid w:val="00362783"/>
    <w:rsid w:val="00400912"/>
    <w:rsid w:val="0048639C"/>
    <w:rsid w:val="004D31D5"/>
    <w:rsid w:val="0050575D"/>
    <w:rsid w:val="00544AED"/>
    <w:rsid w:val="00563FEC"/>
    <w:rsid w:val="00643B92"/>
    <w:rsid w:val="007230B3"/>
    <w:rsid w:val="00764BAE"/>
    <w:rsid w:val="007B24FF"/>
    <w:rsid w:val="007F3FB1"/>
    <w:rsid w:val="007F5F1B"/>
    <w:rsid w:val="00826FDE"/>
    <w:rsid w:val="00831244"/>
    <w:rsid w:val="0083500F"/>
    <w:rsid w:val="008E0D48"/>
    <w:rsid w:val="00914C15"/>
    <w:rsid w:val="009F163A"/>
    <w:rsid w:val="00A87BE1"/>
    <w:rsid w:val="00AD12F5"/>
    <w:rsid w:val="00B874B2"/>
    <w:rsid w:val="00C21EB4"/>
    <w:rsid w:val="00C5465F"/>
    <w:rsid w:val="00CA7C76"/>
    <w:rsid w:val="00D74C96"/>
    <w:rsid w:val="00DC6421"/>
    <w:rsid w:val="00E065A1"/>
    <w:rsid w:val="00E6408E"/>
    <w:rsid w:val="00ED7B76"/>
    <w:rsid w:val="00EE2FAD"/>
    <w:rsid w:val="00EE6356"/>
    <w:rsid w:val="00F65842"/>
    <w:rsid w:val="00F810C1"/>
    <w:rsid w:val="00F8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7FD6"/>
  <w15:docId w15:val="{81EFC1AB-32B0-4329-8B65-683D4B63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4F7CCB"/>
    <w:pPr>
      <w:widowControl w:val="0"/>
      <w:tabs>
        <w:tab w:val="left" w:pos="1440"/>
      </w:tabs>
      <w:suppressAutoHyphens/>
      <w:autoSpaceDE w:val="0"/>
      <w:autoSpaceDN w:val="0"/>
      <w:adjustRightInd w:val="0"/>
      <w:spacing w:before="100" w:after="100" w:line="288" w:lineRule="auto"/>
      <w:textAlignment w:val="center"/>
      <w:outlineLvl w:val="1"/>
    </w:pPr>
    <w:rPr>
      <w:rFonts w:ascii="Arial-BoldMT" w:hAnsi="Arial-BoldMT" w:cs="Arial-BoldMT"/>
      <w:b/>
      <w:bCs/>
      <w:color w:val="00000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9A17D5"/>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Myriadproblackcond13">
    <w:name w:val="Myriad pro black cond 13"/>
    <w:uiPriority w:val="99"/>
    <w:rsid w:val="009A17D5"/>
    <w:rPr>
      <w:rFonts w:ascii="MyriadPro-BlackCond" w:hAnsi="MyriadPro-BlackCond" w:cs="MyriadPro-BlackCond"/>
      <w:spacing w:val="1"/>
      <w:sz w:val="26"/>
      <w:szCs w:val="26"/>
    </w:rPr>
  </w:style>
  <w:style w:type="character" w:customStyle="1" w:styleId="body">
    <w:name w:val="body"/>
    <w:uiPriority w:val="99"/>
    <w:rsid w:val="009A17D5"/>
    <w:rPr>
      <w:rFonts w:ascii="ArialMT" w:hAnsi="ArialMT" w:cs="ArialMT"/>
      <w:sz w:val="22"/>
      <w:szCs w:val="22"/>
    </w:rPr>
  </w:style>
  <w:style w:type="paragraph" w:customStyle="1" w:styleId="DiamondBullet">
    <w:name w:val="Diamond Bullet"/>
    <w:basedOn w:val="Normal"/>
    <w:uiPriority w:val="99"/>
    <w:rsid w:val="004F7CCB"/>
    <w:pPr>
      <w:widowControl w:val="0"/>
      <w:tabs>
        <w:tab w:val="left" w:pos="1440"/>
      </w:tabs>
      <w:suppressAutoHyphens/>
      <w:autoSpaceDE w:val="0"/>
      <w:autoSpaceDN w:val="0"/>
      <w:adjustRightInd w:val="0"/>
      <w:spacing w:before="100" w:after="100" w:line="288" w:lineRule="auto"/>
      <w:ind w:left="1728" w:hanging="288"/>
      <w:textAlignment w:val="center"/>
    </w:pPr>
    <w:rPr>
      <w:rFonts w:ascii="ArialMT" w:hAnsi="ArialMT" w:cs="ArialMT"/>
      <w:color w:val="000000"/>
      <w:sz w:val="22"/>
      <w:szCs w:val="22"/>
    </w:rPr>
  </w:style>
  <w:style w:type="character" w:customStyle="1" w:styleId="Heading2Char">
    <w:name w:val="Heading 2 Char"/>
    <w:basedOn w:val="DefaultParagraphFont"/>
    <w:link w:val="Heading2"/>
    <w:uiPriority w:val="99"/>
    <w:rsid w:val="004F7CCB"/>
    <w:rPr>
      <w:rFonts w:ascii="Arial-BoldMT" w:hAnsi="Arial-BoldMT" w:cs="Arial-BoldMT"/>
      <w:b/>
      <w:bCs/>
      <w:color w:val="000000"/>
      <w:sz w:val="22"/>
      <w:szCs w:val="22"/>
    </w:rPr>
  </w:style>
  <w:style w:type="paragraph" w:customStyle="1" w:styleId="Dotbullet">
    <w:name w:val="Dot bullet"/>
    <w:basedOn w:val="Normal"/>
    <w:uiPriority w:val="99"/>
    <w:rsid w:val="004F7CCB"/>
    <w:pPr>
      <w:widowControl w:val="0"/>
      <w:tabs>
        <w:tab w:val="left" w:pos="1440"/>
      </w:tabs>
      <w:suppressAutoHyphens/>
      <w:autoSpaceDE w:val="0"/>
      <w:autoSpaceDN w:val="0"/>
      <w:adjustRightInd w:val="0"/>
      <w:spacing w:before="100" w:after="100" w:line="288" w:lineRule="auto"/>
      <w:ind w:left="2160" w:hanging="288"/>
      <w:textAlignment w:val="center"/>
    </w:pPr>
    <w:rPr>
      <w:rFonts w:ascii="ArialMT" w:hAnsi="ArialMT" w:cs="ArialMT"/>
      <w:color w:val="000000"/>
      <w:sz w:val="22"/>
      <w:szCs w:val="22"/>
    </w:rPr>
  </w:style>
  <w:style w:type="paragraph" w:styleId="ListParagraph">
    <w:name w:val="List Paragraph"/>
    <w:basedOn w:val="Normal"/>
    <w:uiPriority w:val="34"/>
    <w:qFormat/>
    <w:rsid w:val="00CB1CFA"/>
    <w:pPr>
      <w:ind w:left="720"/>
      <w:contextualSpacing/>
    </w:pPr>
  </w:style>
  <w:style w:type="paragraph" w:styleId="Header">
    <w:name w:val="header"/>
    <w:basedOn w:val="Normal"/>
    <w:link w:val="HeaderChar"/>
    <w:uiPriority w:val="99"/>
    <w:unhideWhenUsed/>
    <w:rsid w:val="00594557"/>
    <w:pPr>
      <w:tabs>
        <w:tab w:val="center" w:pos="4680"/>
        <w:tab w:val="right" w:pos="9360"/>
      </w:tabs>
    </w:pPr>
  </w:style>
  <w:style w:type="character" w:customStyle="1" w:styleId="HeaderChar">
    <w:name w:val="Header Char"/>
    <w:basedOn w:val="DefaultParagraphFont"/>
    <w:link w:val="Header"/>
    <w:uiPriority w:val="99"/>
    <w:rsid w:val="00594557"/>
  </w:style>
  <w:style w:type="paragraph" w:styleId="Footer">
    <w:name w:val="footer"/>
    <w:basedOn w:val="Normal"/>
    <w:link w:val="FooterChar"/>
    <w:uiPriority w:val="99"/>
    <w:unhideWhenUsed/>
    <w:rsid w:val="00594557"/>
    <w:pPr>
      <w:tabs>
        <w:tab w:val="center" w:pos="4680"/>
        <w:tab w:val="right" w:pos="9360"/>
      </w:tabs>
    </w:pPr>
  </w:style>
  <w:style w:type="character" w:customStyle="1" w:styleId="FooterChar">
    <w:name w:val="Footer Char"/>
    <w:basedOn w:val="DefaultParagraphFont"/>
    <w:link w:val="Footer"/>
    <w:uiPriority w:val="99"/>
    <w:rsid w:val="0059455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PzxvqotFQaLhDwrz6RWKGpE6w==">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Eusey</dc:creator>
  <cp:lastModifiedBy>Alvin Peters</cp:lastModifiedBy>
  <cp:revision>17</cp:revision>
  <dcterms:created xsi:type="dcterms:W3CDTF">2021-11-02T15:46:00Z</dcterms:created>
  <dcterms:modified xsi:type="dcterms:W3CDTF">2021-11-05T19:46:00Z</dcterms:modified>
</cp:coreProperties>
</file>