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B5A02" w14:textId="77777777" w:rsidR="00BE2AA2" w:rsidRPr="007D1F9B" w:rsidRDefault="00A81E96" w:rsidP="007D1F9B">
      <w:pPr>
        <w:pStyle w:val="Pa0"/>
        <w:pBdr>
          <w:top w:val="single" w:sz="24" w:space="1" w:color="auto"/>
        </w:pBdr>
        <w:jc w:val="center"/>
        <w:rPr>
          <w:rStyle w:val="A0"/>
          <w:rFonts w:asciiTheme="minorHAnsi" w:hAnsiTheme="minorHAnsi"/>
          <w:b w:val="0"/>
          <w:bCs w:val="0"/>
        </w:rPr>
      </w:pPr>
      <w:r w:rsidRPr="007D1F9B">
        <w:rPr>
          <w:rFonts w:asciiTheme="minorHAnsi" w:hAnsiTheme="minorHAnsi"/>
          <w:noProof/>
        </w:rPr>
        <w:drawing>
          <wp:anchor distT="0" distB="0" distL="114300" distR="114300" simplePos="0" relativeHeight="251658752" behindDoc="0" locked="0" layoutInCell="1" allowOverlap="1" wp14:anchorId="7E63F773" wp14:editId="5C190417">
            <wp:simplePos x="0" y="0"/>
            <wp:positionH relativeFrom="column">
              <wp:posOffset>678180</wp:posOffset>
            </wp:positionH>
            <wp:positionV relativeFrom="paragraph">
              <wp:posOffset>281940</wp:posOffset>
            </wp:positionV>
            <wp:extent cx="562356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U wordma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8E73F" w14:textId="77777777" w:rsidR="00F52DD7" w:rsidRPr="007D1F9B" w:rsidRDefault="00F52DD7" w:rsidP="001C1775">
      <w:pPr>
        <w:pStyle w:val="Pa0"/>
        <w:jc w:val="center"/>
        <w:rPr>
          <w:rStyle w:val="A0"/>
          <w:rFonts w:asciiTheme="minorHAnsi" w:hAnsiTheme="minorHAnsi"/>
          <w:b w:val="0"/>
          <w:bCs w:val="0"/>
        </w:rPr>
      </w:pPr>
    </w:p>
    <w:p w14:paraId="622C6AFF" w14:textId="77777777" w:rsidR="002956A3" w:rsidRPr="007D1F9B" w:rsidRDefault="002956A3" w:rsidP="001C1775">
      <w:pPr>
        <w:pStyle w:val="Pa0"/>
        <w:jc w:val="center"/>
        <w:rPr>
          <w:rStyle w:val="A0"/>
          <w:rFonts w:asciiTheme="minorHAnsi" w:hAnsiTheme="minorHAnsi"/>
          <w:sz w:val="32"/>
          <w:szCs w:val="32"/>
        </w:rPr>
      </w:pPr>
    </w:p>
    <w:p w14:paraId="5D11B671" w14:textId="77777777" w:rsidR="002956A3" w:rsidRPr="007D1F9B" w:rsidRDefault="002956A3" w:rsidP="001C1775">
      <w:pPr>
        <w:pStyle w:val="Pa0"/>
        <w:jc w:val="center"/>
        <w:rPr>
          <w:rStyle w:val="A0"/>
          <w:rFonts w:asciiTheme="minorHAnsi" w:hAnsiTheme="minorHAnsi"/>
          <w:sz w:val="32"/>
          <w:szCs w:val="32"/>
        </w:rPr>
      </w:pPr>
    </w:p>
    <w:p w14:paraId="0B90E5EB" w14:textId="77777777" w:rsidR="002956A3" w:rsidRPr="007D1F9B" w:rsidRDefault="002956A3" w:rsidP="001C1775">
      <w:pPr>
        <w:pStyle w:val="Pa0"/>
        <w:jc w:val="center"/>
        <w:rPr>
          <w:rStyle w:val="A0"/>
          <w:rFonts w:asciiTheme="minorHAnsi" w:hAnsiTheme="minorHAnsi"/>
          <w:sz w:val="32"/>
          <w:szCs w:val="32"/>
        </w:rPr>
      </w:pPr>
    </w:p>
    <w:p w14:paraId="50D12C2E" w14:textId="77777777" w:rsidR="00F52DD7" w:rsidRPr="007D1F9B" w:rsidRDefault="00F52DD7" w:rsidP="001C1775">
      <w:pPr>
        <w:pStyle w:val="Pa0"/>
        <w:jc w:val="center"/>
        <w:rPr>
          <w:rFonts w:asciiTheme="minorHAnsi" w:hAnsiTheme="minorHAnsi" w:cs="Myriad Pro"/>
          <w:color w:val="000000"/>
          <w:sz w:val="52"/>
          <w:szCs w:val="52"/>
        </w:rPr>
      </w:pPr>
      <w:r w:rsidRPr="007D1F9B">
        <w:rPr>
          <w:rStyle w:val="A0"/>
          <w:rFonts w:asciiTheme="minorHAnsi" w:hAnsiTheme="minorHAnsi"/>
          <w:sz w:val="52"/>
          <w:szCs w:val="52"/>
        </w:rPr>
        <w:t>Virginia Endly Memorial Scholarship</w:t>
      </w:r>
    </w:p>
    <w:p w14:paraId="0398C951" w14:textId="77777777" w:rsidR="001C1775" w:rsidRPr="007D1F9B" w:rsidRDefault="001C1775" w:rsidP="007D1F9B">
      <w:pPr>
        <w:pBdr>
          <w:bottom w:val="single" w:sz="24" w:space="1" w:color="auto"/>
        </w:pBdr>
        <w:rPr>
          <w:rFonts w:asciiTheme="minorHAnsi" w:hAnsiTheme="minorHAnsi"/>
          <w:b/>
        </w:rPr>
      </w:pPr>
    </w:p>
    <w:p w14:paraId="176FCB6C" w14:textId="127791E0" w:rsidR="00F52DD7" w:rsidRPr="007D1F9B" w:rsidRDefault="00F52DD7" w:rsidP="001C1775">
      <w:pPr>
        <w:rPr>
          <w:rFonts w:asciiTheme="minorHAnsi" w:hAnsiTheme="minorHAnsi"/>
          <w:sz w:val="22"/>
          <w:szCs w:val="22"/>
        </w:rPr>
      </w:pPr>
      <w:r w:rsidRPr="007D1F9B">
        <w:rPr>
          <w:rFonts w:asciiTheme="minorHAnsi" w:hAnsiTheme="minorHAnsi"/>
          <w:sz w:val="22"/>
          <w:szCs w:val="22"/>
        </w:rPr>
        <w:t>H</w:t>
      </w:r>
      <w:r w:rsidR="00C16485" w:rsidRPr="007D1F9B">
        <w:rPr>
          <w:rFonts w:asciiTheme="minorHAnsi" w:hAnsiTheme="minorHAnsi"/>
          <w:sz w:val="22"/>
          <w:szCs w:val="22"/>
        </w:rPr>
        <w:t>.</w:t>
      </w:r>
      <w:r w:rsidRPr="007D1F9B">
        <w:rPr>
          <w:rFonts w:asciiTheme="minorHAnsi" w:hAnsiTheme="minorHAnsi"/>
          <w:sz w:val="22"/>
          <w:szCs w:val="22"/>
        </w:rPr>
        <w:t xml:space="preserve"> M</w:t>
      </w:r>
      <w:r w:rsidR="005066A6" w:rsidRPr="007D1F9B">
        <w:rPr>
          <w:rFonts w:asciiTheme="minorHAnsi" w:hAnsiTheme="minorHAnsi"/>
          <w:sz w:val="22"/>
          <w:szCs w:val="22"/>
        </w:rPr>
        <w:t xml:space="preserve">erle Endly, whose family has </w:t>
      </w:r>
      <w:r w:rsidRPr="007D1F9B">
        <w:rPr>
          <w:rFonts w:asciiTheme="minorHAnsi" w:hAnsiTheme="minorHAnsi"/>
          <w:sz w:val="22"/>
          <w:szCs w:val="22"/>
        </w:rPr>
        <w:t xml:space="preserve">a long history with Emporia State University dating back </w:t>
      </w:r>
      <w:r w:rsidR="007D1F9B">
        <w:rPr>
          <w:rFonts w:asciiTheme="minorHAnsi" w:hAnsiTheme="minorHAnsi"/>
          <w:sz w:val="22"/>
          <w:szCs w:val="22"/>
        </w:rPr>
        <w:t xml:space="preserve">to the </w:t>
      </w:r>
      <w:r w:rsidRPr="007D1F9B">
        <w:rPr>
          <w:rFonts w:asciiTheme="minorHAnsi" w:hAnsiTheme="minorHAnsi"/>
          <w:sz w:val="22"/>
          <w:szCs w:val="22"/>
        </w:rPr>
        <w:t xml:space="preserve">early 1900’s when ESU was Kansas State Normal School, established this scholarship to honor his sister Virginia Endly.  The scholarship will be equal to current </w:t>
      </w:r>
      <w:r w:rsidR="00055963">
        <w:rPr>
          <w:rFonts w:asciiTheme="minorHAnsi" w:hAnsiTheme="minorHAnsi"/>
          <w:sz w:val="22"/>
          <w:szCs w:val="22"/>
        </w:rPr>
        <w:t xml:space="preserve">undergraduate </w:t>
      </w:r>
      <w:r w:rsidRPr="007D1F9B">
        <w:rPr>
          <w:rFonts w:asciiTheme="minorHAnsi" w:hAnsiTheme="minorHAnsi"/>
          <w:b/>
          <w:sz w:val="22"/>
          <w:szCs w:val="22"/>
        </w:rPr>
        <w:t>in-state</w:t>
      </w:r>
      <w:r w:rsidRPr="007D1F9B">
        <w:rPr>
          <w:rFonts w:asciiTheme="minorHAnsi" w:hAnsiTheme="minorHAnsi"/>
          <w:sz w:val="22"/>
          <w:szCs w:val="22"/>
        </w:rPr>
        <w:t xml:space="preserve"> tuition and fees, the current Residen</w:t>
      </w:r>
      <w:r w:rsidR="00055963">
        <w:rPr>
          <w:rFonts w:asciiTheme="minorHAnsi" w:hAnsiTheme="minorHAnsi"/>
          <w:sz w:val="22"/>
          <w:szCs w:val="22"/>
        </w:rPr>
        <w:t>ce</w:t>
      </w:r>
      <w:r w:rsidRPr="007D1F9B">
        <w:rPr>
          <w:rFonts w:asciiTheme="minorHAnsi" w:hAnsiTheme="minorHAnsi"/>
          <w:sz w:val="22"/>
          <w:szCs w:val="22"/>
        </w:rPr>
        <w:t xml:space="preserve"> Hall fee</w:t>
      </w:r>
      <w:r w:rsidR="007D1F9B">
        <w:rPr>
          <w:rFonts w:asciiTheme="minorHAnsi" w:hAnsiTheme="minorHAnsi"/>
          <w:sz w:val="22"/>
          <w:szCs w:val="22"/>
        </w:rPr>
        <w:t>s</w:t>
      </w:r>
      <w:r w:rsidRPr="007D1F9B">
        <w:rPr>
          <w:rFonts w:asciiTheme="minorHAnsi" w:hAnsiTheme="minorHAnsi"/>
          <w:sz w:val="22"/>
          <w:szCs w:val="22"/>
        </w:rPr>
        <w:t xml:space="preserve"> (double room) including the full meal plan, and the current average cost of books for a full-time student in good academic standing.  </w:t>
      </w:r>
      <w:r w:rsidR="007D1F9B">
        <w:rPr>
          <w:rFonts w:asciiTheme="minorHAnsi" w:hAnsiTheme="minorHAnsi"/>
          <w:sz w:val="22"/>
          <w:szCs w:val="22"/>
        </w:rPr>
        <w:t>Prior r</w:t>
      </w:r>
      <w:r w:rsidRPr="007D1F9B">
        <w:rPr>
          <w:rFonts w:asciiTheme="minorHAnsi" w:hAnsiTheme="minorHAnsi"/>
          <w:sz w:val="22"/>
          <w:szCs w:val="22"/>
        </w:rPr>
        <w:t xml:space="preserve">ecipients </w:t>
      </w:r>
      <w:r w:rsidR="007D1F9B">
        <w:rPr>
          <w:rFonts w:asciiTheme="minorHAnsi" w:hAnsiTheme="minorHAnsi"/>
          <w:sz w:val="22"/>
          <w:szCs w:val="22"/>
        </w:rPr>
        <w:t xml:space="preserve">may </w:t>
      </w:r>
      <w:r w:rsidRPr="007D1F9B">
        <w:rPr>
          <w:rFonts w:asciiTheme="minorHAnsi" w:hAnsiTheme="minorHAnsi"/>
          <w:sz w:val="22"/>
          <w:szCs w:val="22"/>
        </w:rPr>
        <w:t xml:space="preserve">reapply. </w:t>
      </w:r>
      <w:r w:rsidR="00055963">
        <w:rPr>
          <w:rFonts w:asciiTheme="minorHAnsi" w:hAnsiTheme="minorHAnsi"/>
          <w:sz w:val="22"/>
          <w:szCs w:val="22"/>
        </w:rPr>
        <w:t xml:space="preserve"> Applicat</w:t>
      </w:r>
      <w:r w:rsidR="002E24C8">
        <w:rPr>
          <w:rFonts w:asciiTheme="minorHAnsi" w:hAnsiTheme="minorHAnsi"/>
          <w:sz w:val="22"/>
          <w:szCs w:val="22"/>
        </w:rPr>
        <w:t>ion is open to incoming freshmen and current undergraduate</w:t>
      </w:r>
      <w:r w:rsidR="00055963">
        <w:rPr>
          <w:rFonts w:asciiTheme="minorHAnsi" w:hAnsiTheme="minorHAnsi"/>
          <w:sz w:val="22"/>
          <w:szCs w:val="22"/>
        </w:rPr>
        <w:t xml:space="preserve">. </w:t>
      </w:r>
    </w:p>
    <w:p w14:paraId="36DB9B0B" w14:textId="634D1A71" w:rsidR="00A81E96" w:rsidRPr="007D1F9B" w:rsidRDefault="007D1F9B" w:rsidP="007D1F9B">
      <w:pPr>
        <w:pBdr>
          <w:top w:val="single" w:sz="12" w:space="1" w:color="auto"/>
        </w:pBdr>
        <w:rPr>
          <w:rFonts w:asciiTheme="minorHAnsi" w:hAnsiTheme="minorHAnsi"/>
          <w:sz w:val="22"/>
          <w:szCs w:val="22"/>
        </w:rPr>
      </w:pPr>
      <w:r w:rsidRPr="007D1F9B">
        <w:rPr>
          <w:rFonts w:asciiTheme="minorHAnsi" w:hAnsiTheme="minorHAnsi"/>
          <w:sz w:val="22"/>
          <w:szCs w:val="22"/>
        </w:rPr>
        <w:t>E</w:t>
      </w:r>
      <w:r w:rsidR="005066A6" w:rsidRPr="007D1F9B">
        <w:rPr>
          <w:rFonts w:asciiTheme="minorHAnsi" w:hAnsiTheme="minorHAnsi"/>
          <w:sz w:val="22"/>
          <w:szCs w:val="22"/>
        </w:rPr>
        <w:t xml:space="preserve">ach applicant </w:t>
      </w:r>
      <w:r w:rsidR="005066A6" w:rsidRPr="007D1F9B">
        <w:rPr>
          <w:rFonts w:asciiTheme="minorHAnsi" w:hAnsiTheme="minorHAnsi"/>
          <w:b/>
          <w:sz w:val="22"/>
          <w:szCs w:val="22"/>
          <w:u w:val="single"/>
        </w:rPr>
        <w:t>must</w:t>
      </w:r>
      <w:r w:rsidR="00A81E96" w:rsidRPr="007D1F9B">
        <w:rPr>
          <w:rFonts w:asciiTheme="minorHAnsi" w:hAnsiTheme="minorHAnsi"/>
          <w:sz w:val="22"/>
          <w:szCs w:val="22"/>
        </w:rPr>
        <w:t>:</w:t>
      </w:r>
    </w:p>
    <w:p w14:paraId="21D7C04D" w14:textId="77777777" w:rsidR="00A81E96" w:rsidRPr="007D1F9B" w:rsidRDefault="00A81E96" w:rsidP="001C1775">
      <w:pPr>
        <w:rPr>
          <w:rFonts w:asciiTheme="minorHAnsi" w:hAnsiTheme="minorHAnsi"/>
          <w:sz w:val="22"/>
          <w:szCs w:val="22"/>
        </w:rPr>
      </w:pPr>
      <w:r w:rsidRPr="007D1F9B">
        <w:rPr>
          <w:rFonts w:asciiTheme="minorHAnsi" w:hAnsiTheme="minorHAnsi"/>
          <w:b/>
          <w:sz w:val="22"/>
          <w:szCs w:val="22"/>
        </w:rPr>
        <w:t>*</w:t>
      </w:r>
      <w:r w:rsidRPr="007D1F9B">
        <w:rPr>
          <w:rFonts w:asciiTheme="minorHAnsi" w:hAnsiTheme="minorHAnsi"/>
          <w:sz w:val="22"/>
          <w:szCs w:val="22"/>
        </w:rPr>
        <w:t>S</w:t>
      </w:r>
      <w:r w:rsidR="00F52DD7" w:rsidRPr="007D1F9B">
        <w:rPr>
          <w:rFonts w:asciiTheme="minorHAnsi" w:hAnsiTheme="minorHAnsi"/>
          <w:sz w:val="22"/>
          <w:szCs w:val="22"/>
        </w:rPr>
        <w:t xml:space="preserve">ubmit an essay on the importance of this scholarship in completing </w:t>
      </w:r>
      <w:r w:rsidRPr="007D1F9B">
        <w:rPr>
          <w:rFonts w:asciiTheme="minorHAnsi" w:hAnsiTheme="minorHAnsi"/>
          <w:sz w:val="22"/>
          <w:szCs w:val="22"/>
        </w:rPr>
        <w:t>the student’s</w:t>
      </w:r>
      <w:r w:rsidR="005066A6" w:rsidRPr="007D1F9B">
        <w:rPr>
          <w:rFonts w:asciiTheme="minorHAnsi" w:hAnsiTheme="minorHAnsi"/>
          <w:sz w:val="22"/>
          <w:szCs w:val="22"/>
        </w:rPr>
        <w:t xml:space="preserve"> education</w:t>
      </w:r>
      <w:r w:rsidR="00CF2817">
        <w:rPr>
          <w:rFonts w:asciiTheme="minorHAnsi" w:hAnsiTheme="minorHAnsi"/>
          <w:sz w:val="22"/>
          <w:szCs w:val="22"/>
        </w:rPr>
        <w:t>al goals</w:t>
      </w:r>
    </w:p>
    <w:p w14:paraId="6CF91280" w14:textId="77777777" w:rsidR="00A81E96" w:rsidRPr="007D1F9B" w:rsidRDefault="00A81E96" w:rsidP="001C1775">
      <w:pPr>
        <w:rPr>
          <w:rFonts w:asciiTheme="minorHAnsi" w:hAnsiTheme="minorHAnsi"/>
          <w:sz w:val="22"/>
          <w:szCs w:val="22"/>
        </w:rPr>
      </w:pPr>
      <w:r w:rsidRPr="007D1F9B">
        <w:rPr>
          <w:rFonts w:asciiTheme="minorHAnsi" w:hAnsiTheme="minorHAnsi"/>
          <w:b/>
          <w:sz w:val="22"/>
          <w:szCs w:val="22"/>
        </w:rPr>
        <w:t>*</w:t>
      </w:r>
      <w:r w:rsidRPr="007D1F9B">
        <w:rPr>
          <w:rFonts w:asciiTheme="minorHAnsi" w:hAnsiTheme="minorHAnsi"/>
          <w:sz w:val="22"/>
          <w:szCs w:val="22"/>
        </w:rPr>
        <w:t>Submit transcripts</w:t>
      </w:r>
    </w:p>
    <w:p w14:paraId="2A47B21C" w14:textId="77777777" w:rsidR="00A81E96" w:rsidRPr="007D1F9B" w:rsidRDefault="00A81E96" w:rsidP="001C1775">
      <w:pPr>
        <w:ind w:firstLine="720"/>
        <w:rPr>
          <w:rFonts w:asciiTheme="minorHAnsi" w:hAnsiTheme="minorHAnsi"/>
          <w:sz w:val="22"/>
          <w:szCs w:val="22"/>
        </w:rPr>
      </w:pPr>
      <w:r w:rsidRPr="007D1F9B">
        <w:rPr>
          <w:rFonts w:asciiTheme="minorHAnsi" w:hAnsiTheme="minorHAnsi"/>
          <w:sz w:val="22"/>
          <w:szCs w:val="22"/>
        </w:rPr>
        <w:t>-Incoming freshman students must send official high school transcripts</w:t>
      </w:r>
    </w:p>
    <w:p w14:paraId="1B88AE85" w14:textId="77777777" w:rsidR="00A81E96" w:rsidRPr="007D1F9B" w:rsidRDefault="00A81E96" w:rsidP="001C1775">
      <w:pPr>
        <w:ind w:firstLine="720"/>
        <w:rPr>
          <w:rFonts w:asciiTheme="minorHAnsi" w:hAnsiTheme="minorHAnsi"/>
          <w:sz w:val="22"/>
          <w:szCs w:val="22"/>
        </w:rPr>
      </w:pPr>
      <w:r w:rsidRPr="007D1F9B">
        <w:rPr>
          <w:rFonts w:asciiTheme="minorHAnsi" w:hAnsiTheme="minorHAnsi"/>
          <w:sz w:val="22"/>
          <w:szCs w:val="22"/>
        </w:rPr>
        <w:t xml:space="preserve">-Incoming transfer students must send official transcripts from all colleges attended </w:t>
      </w:r>
    </w:p>
    <w:p w14:paraId="659BEFB1" w14:textId="29365F7A" w:rsidR="00A81E96" w:rsidRPr="007D1F9B" w:rsidRDefault="00A81E96" w:rsidP="001C1775">
      <w:pPr>
        <w:ind w:firstLine="720"/>
        <w:rPr>
          <w:rFonts w:asciiTheme="minorHAnsi" w:hAnsiTheme="minorHAnsi"/>
          <w:sz w:val="22"/>
          <w:szCs w:val="22"/>
        </w:rPr>
      </w:pPr>
      <w:r w:rsidRPr="007D1F9B">
        <w:rPr>
          <w:rFonts w:asciiTheme="minorHAnsi" w:hAnsiTheme="minorHAnsi"/>
          <w:sz w:val="22"/>
          <w:szCs w:val="22"/>
        </w:rPr>
        <w:t>-Current</w:t>
      </w:r>
      <w:r w:rsidR="001735FC" w:rsidRPr="007D1F9B">
        <w:rPr>
          <w:rFonts w:asciiTheme="minorHAnsi" w:hAnsiTheme="minorHAnsi"/>
          <w:sz w:val="22"/>
          <w:szCs w:val="22"/>
        </w:rPr>
        <w:t xml:space="preserve"> ESU</w:t>
      </w:r>
      <w:r w:rsidRPr="007D1F9B">
        <w:rPr>
          <w:rFonts w:asciiTheme="minorHAnsi" w:hAnsiTheme="minorHAnsi"/>
          <w:sz w:val="22"/>
          <w:szCs w:val="22"/>
        </w:rPr>
        <w:t xml:space="preserve"> students may submit an unofficial </w:t>
      </w:r>
      <w:r w:rsidR="007F1796">
        <w:rPr>
          <w:rFonts w:asciiTheme="minorHAnsi" w:hAnsiTheme="minorHAnsi"/>
          <w:sz w:val="22"/>
          <w:szCs w:val="22"/>
        </w:rPr>
        <w:t>Hornet 365</w:t>
      </w:r>
      <w:r w:rsidRPr="007D1F9B">
        <w:rPr>
          <w:rFonts w:asciiTheme="minorHAnsi" w:hAnsiTheme="minorHAnsi"/>
          <w:sz w:val="22"/>
          <w:szCs w:val="22"/>
        </w:rPr>
        <w:t xml:space="preserve"> transcript </w:t>
      </w:r>
    </w:p>
    <w:p w14:paraId="2A474F2A" w14:textId="77777777" w:rsidR="00F52DD7" w:rsidRDefault="00A81E96" w:rsidP="001C1775">
      <w:pPr>
        <w:rPr>
          <w:rFonts w:asciiTheme="minorHAnsi" w:hAnsiTheme="minorHAnsi"/>
          <w:sz w:val="22"/>
          <w:szCs w:val="22"/>
        </w:rPr>
      </w:pPr>
      <w:r w:rsidRPr="007D1F9B">
        <w:rPr>
          <w:rFonts w:asciiTheme="minorHAnsi" w:hAnsiTheme="minorHAnsi"/>
          <w:b/>
          <w:sz w:val="22"/>
          <w:szCs w:val="22"/>
        </w:rPr>
        <w:t>*</w:t>
      </w:r>
      <w:r w:rsidR="00F52DD7" w:rsidRPr="007D1F9B">
        <w:rPr>
          <w:rFonts w:asciiTheme="minorHAnsi" w:hAnsiTheme="minorHAnsi"/>
          <w:sz w:val="22"/>
          <w:szCs w:val="22"/>
        </w:rPr>
        <w:t>This sc</w:t>
      </w:r>
      <w:r w:rsidR="005066A6" w:rsidRPr="007D1F9B">
        <w:rPr>
          <w:rFonts w:asciiTheme="minorHAnsi" w:hAnsiTheme="minorHAnsi"/>
          <w:sz w:val="22"/>
          <w:szCs w:val="22"/>
        </w:rPr>
        <w:t>holarship award process</w:t>
      </w:r>
      <w:r w:rsidR="00AA4954" w:rsidRPr="007D1F9B">
        <w:rPr>
          <w:rFonts w:asciiTheme="minorHAnsi" w:hAnsiTheme="minorHAnsi"/>
          <w:sz w:val="22"/>
          <w:szCs w:val="22"/>
        </w:rPr>
        <w:t xml:space="preserve"> may include</w:t>
      </w:r>
      <w:r w:rsidR="00F52DD7" w:rsidRPr="007D1F9B">
        <w:rPr>
          <w:rFonts w:asciiTheme="minorHAnsi" w:hAnsiTheme="minorHAnsi"/>
          <w:sz w:val="22"/>
          <w:szCs w:val="22"/>
        </w:rPr>
        <w:t xml:space="preserve"> an interview </w:t>
      </w:r>
      <w:r w:rsidR="005066A6" w:rsidRPr="007D1F9B">
        <w:rPr>
          <w:rFonts w:asciiTheme="minorHAnsi" w:hAnsiTheme="minorHAnsi"/>
          <w:sz w:val="22"/>
          <w:szCs w:val="22"/>
        </w:rPr>
        <w:t>with the Scholarship Committee</w:t>
      </w:r>
    </w:p>
    <w:p w14:paraId="0CB4CD63" w14:textId="1B2B3B53" w:rsidR="007D1F9B" w:rsidRPr="00CF2817" w:rsidRDefault="007D1F9B" w:rsidP="001C1775">
      <w:pPr>
        <w:rPr>
          <w:rFonts w:asciiTheme="minorHAnsi" w:hAnsiTheme="minorHAnsi"/>
          <w:b/>
          <w:sz w:val="22"/>
          <w:szCs w:val="22"/>
        </w:rPr>
      </w:pPr>
      <w:r w:rsidRPr="00CF2817">
        <w:rPr>
          <w:rFonts w:asciiTheme="minorHAnsi" w:hAnsiTheme="minorHAnsi"/>
          <w:b/>
          <w:sz w:val="22"/>
          <w:szCs w:val="22"/>
        </w:rPr>
        <w:t>*Incomplete applications will not be considered</w:t>
      </w:r>
    </w:p>
    <w:p w14:paraId="0F37FB40" w14:textId="4C984B63" w:rsidR="00A81E96" w:rsidRPr="007D1F9B" w:rsidRDefault="00A81E96" w:rsidP="007D1F9B">
      <w:pPr>
        <w:pBdr>
          <w:bottom w:val="single" w:sz="24" w:space="1" w:color="auto"/>
        </w:pBdr>
        <w:rPr>
          <w:rFonts w:asciiTheme="minorHAnsi" w:hAnsiTheme="minorHAnsi"/>
          <w:sz w:val="22"/>
          <w:szCs w:val="22"/>
        </w:rPr>
      </w:pPr>
    </w:p>
    <w:p w14:paraId="71AE8723" w14:textId="77777777" w:rsidR="00F52DD7" w:rsidRPr="007D1F9B" w:rsidRDefault="00F52DD7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</w:p>
    <w:p w14:paraId="385BE066" w14:textId="38FD30B0" w:rsidR="00FE3B5A" w:rsidRPr="007D1F9B" w:rsidRDefault="00F52DD7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  <w:r w:rsidRPr="007D1F9B">
        <w:rPr>
          <w:rFonts w:asciiTheme="minorHAnsi" w:hAnsiTheme="minorHAnsi" w:cs="Myriad Pro"/>
          <w:color w:val="000000"/>
          <w:sz w:val="22"/>
          <w:szCs w:val="22"/>
        </w:rPr>
        <w:t>Name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:</w:t>
      </w:r>
      <w:r w:rsidR="002E24C8">
        <w:rPr>
          <w:rFonts w:asciiTheme="minorHAnsi" w:hAnsiTheme="minorHAnsi" w:cs="Myriad Pro"/>
          <w:color w:val="000000"/>
          <w:sz w:val="22"/>
          <w:szCs w:val="22"/>
        </w:rPr>
        <w:t xml:space="preserve"> _______________</w:t>
      </w:r>
      <w:r w:rsidRPr="007D1F9B">
        <w:rPr>
          <w:rFonts w:asciiTheme="minorHAnsi" w:hAnsiTheme="minorHAnsi" w:cs="Myriad Pro"/>
          <w:color w:val="000000"/>
          <w:sz w:val="22"/>
          <w:szCs w:val="22"/>
        </w:rPr>
        <w:t>_______</w:t>
      </w:r>
      <w:r w:rsidR="002E24C8">
        <w:rPr>
          <w:rFonts w:asciiTheme="minorHAnsi" w:hAnsiTheme="minorHAnsi" w:cs="Myriad Pro"/>
          <w:color w:val="000000"/>
          <w:sz w:val="22"/>
          <w:szCs w:val="22"/>
        </w:rPr>
        <w:t>____________</w:t>
      </w:r>
      <w:r w:rsidRPr="007D1F9B">
        <w:rPr>
          <w:rFonts w:asciiTheme="minorHAnsi" w:hAnsiTheme="minorHAnsi" w:cs="Myriad Pro"/>
          <w:color w:val="000000"/>
          <w:sz w:val="22"/>
          <w:szCs w:val="22"/>
        </w:rPr>
        <w:t>_</w:t>
      </w:r>
      <w:r w:rsidR="002E24C8">
        <w:rPr>
          <w:rFonts w:asciiTheme="minorHAnsi" w:hAnsiTheme="minorHAnsi" w:cs="Myriad Pro"/>
          <w:color w:val="000000"/>
          <w:sz w:val="22"/>
          <w:szCs w:val="22"/>
        </w:rPr>
        <w:t xml:space="preserve">_____ 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ESU S</w:t>
      </w:r>
      <w:r w:rsidR="002E24C8">
        <w:rPr>
          <w:rFonts w:asciiTheme="minorHAnsi" w:hAnsiTheme="minorHAnsi" w:cs="Myriad Pro"/>
          <w:color w:val="000000"/>
          <w:sz w:val="22"/>
          <w:szCs w:val="22"/>
        </w:rPr>
        <w:t>tudent ID (if known): _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____________</w:t>
      </w:r>
      <w:r w:rsidR="002E24C8">
        <w:rPr>
          <w:rFonts w:asciiTheme="minorHAnsi" w:hAnsiTheme="minorHAnsi" w:cs="Myriad Pro"/>
          <w:color w:val="000000"/>
          <w:sz w:val="22"/>
          <w:szCs w:val="22"/>
        </w:rPr>
        <w:t>_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___________</w:t>
      </w:r>
      <w:r w:rsidR="002E24C8">
        <w:rPr>
          <w:rFonts w:asciiTheme="minorHAnsi" w:hAnsiTheme="minorHAnsi" w:cs="Myriad Pro"/>
          <w:color w:val="000000"/>
          <w:sz w:val="22"/>
          <w:szCs w:val="22"/>
        </w:rPr>
        <w:t>_____</w:t>
      </w:r>
    </w:p>
    <w:p w14:paraId="37BC867E" w14:textId="77777777" w:rsidR="00FE3B5A" w:rsidRPr="007D1F9B" w:rsidRDefault="00FE3B5A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</w:p>
    <w:p w14:paraId="568056A8" w14:textId="3CED9ED4" w:rsidR="001808CB" w:rsidRDefault="001735FC" w:rsidP="001C1775">
      <w:pPr>
        <w:pStyle w:val="Pa1"/>
        <w:rPr>
          <w:rFonts w:asciiTheme="minorHAnsi" w:hAnsiTheme="minorHAnsi"/>
          <w:color w:val="000000"/>
          <w:sz w:val="22"/>
          <w:szCs w:val="22"/>
        </w:rPr>
      </w:pPr>
      <w:r w:rsidRPr="007D1F9B">
        <w:rPr>
          <w:rFonts w:asciiTheme="minorHAnsi" w:hAnsiTheme="minorHAnsi" w:cs="Myriad Pro"/>
          <w:color w:val="000000"/>
          <w:sz w:val="22"/>
          <w:szCs w:val="22"/>
        </w:rPr>
        <w:t xml:space="preserve">Status 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f</w:t>
      </w:r>
      <w:r w:rsidR="002E24C8">
        <w:rPr>
          <w:rFonts w:asciiTheme="minorHAnsi" w:hAnsiTheme="minorHAnsi" w:cs="Myriad Pro"/>
          <w:color w:val="000000"/>
          <w:sz w:val="22"/>
          <w:szCs w:val="22"/>
        </w:rPr>
        <w:t>all 2020</w:t>
      </w:r>
      <w:r w:rsidRPr="007D1F9B">
        <w:rPr>
          <w:rFonts w:asciiTheme="minorHAnsi" w:hAnsiTheme="minorHAnsi" w:cs="Myriad Pro"/>
          <w:color w:val="000000"/>
          <w:sz w:val="22"/>
          <w:szCs w:val="22"/>
        </w:rPr>
        <w:t>: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 xml:space="preserve">   </w:t>
      </w:r>
      <w:r w:rsidR="001808CB" w:rsidRPr="007D1F9B">
        <w:rPr>
          <w:rFonts w:asciiTheme="minorHAnsi" w:hAnsiTheme="minorHAnsi"/>
          <w:color w:val="000000"/>
          <w:sz w:val="22"/>
          <w:szCs w:val="22"/>
        </w:rPr>
        <w:t>□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 xml:space="preserve"> New Freshman </w:t>
      </w:r>
      <w:r w:rsidR="006A3AF3">
        <w:rPr>
          <w:rFonts w:asciiTheme="minorHAnsi" w:hAnsiTheme="minorHAnsi" w:cs="Myriad Pro"/>
          <w:color w:val="000000"/>
          <w:sz w:val="22"/>
          <w:szCs w:val="22"/>
        </w:rPr>
        <w:t xml:space="preserve">      </w:t>
      </w:r>
      <w:r w:rsidR="001808CB" w:rsidRPr="007D1F9B">
        <w:rPr>
          <w:rFonts w:asciiTheme="minorHAnsi" w:hAnsiTheme="minorHAnsi"/>
          <w:color w:val="000000"/>
          <w:sz w:val="22"/>
          <w:szCs w:val="22"/>
        </w:rPr>
        <w:t>□</w:t>
      </w:r>
      <w:r w:rsidR="00F52DD7" w:rsidRPr="007D1F9B">
        <w:rPr>
          <w:rFonts w:asciiTheme="minorHAnsi" w:hAnsiTheme="minorHAnsi" w:cs="Myriad Pro"/>
          <w:color w:val="000000"/>
          <w:sz w:val="22"/>
          <w:szCs w:val="22"/>
        </w:rPr>
        <w:t xml:space="preserve"> New Transfer </w:t>
      </w:r>
      <w:r w:rsidR="006A3AF3">
        <w:rPr>
          <w:rFonts w:asciiTheme="minorHAnsi" w:hAnsiTheme="minorHAnsi" w:cs="Myriad Pro"/>
          <w:color w:val="000000"/>
          <w:sz w:val="22"/>
          <w:szCs w:val="22"/>
        </w:rPr>
        <w:tab/>
      </w:r>
      <w:r w:rsidR="001808CB" w:rsidRPr="007D1F9B">
        <w:rPr>
          <w:rFonts w:asciiTheme="minorHAnsi" w:hAnsiTheme="minorHAnsi"/>
          <w:color w:val="000000"/>
          <w:sz w:val="22"/>
          <w:szCs w:val="22"/>
        </w:rPr>
        <w:t>□ C</w:t>
      </w:r>
      <w:r w:rsidRPr="007D1F9B">
        <w:rPr>
          <w:rFonts w:asciiTheme="minorHAnsi" w:hAnsiTheme="minorHAnsi"/>
          <w:color w:val="000000"/>
          <w:sz w:val="22"/>
          <w:szCs w:val="22"/>
        </w:rPr>
        <w:t>ontinuing</w:t>
      </w:r>
      <w:r w:rsidR="001808CB" w:rsidRPr="007D1F9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24C8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1808CB" w:rsidRPr="007D1F9B">
        <w:rPr>
          <w:rFonts w:asciiTheme="minorHAnsi" w:hAnsiTheme="minorHAnsi"/>
          <w:color w:val="000000"/>
          <w:sz w:val="22"/>
          <w:szCs w:val="22"/>
        </w:rPr>
        <w:t>ESU Student</w:t>
      </w:r>
      <w:r w:rsidR="006A3AF3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683EA1">
        <w:rPr>
          <w:rFonts w:asciiTheme="minorHAnsi" w:hAnsiTheme="minorHAnsi"/>
          <w:color w:val="000000"/>
          <w:sz w:val="22"/>
          <w:szCs w:val="22"/>
        </w:rPr>
        <w:t xml:space="preserve"> Fresh  Soph  Junior  Senior</w:t>
      </w:r>
    </w:p>
    <w:p w14:paraId="14893E6E" w14:textId="77777777" w:rsidR="006A3AF3" w:rsidRPr="006A3AF3" w:rsidRDefault="006A3AF3" w:rsidP="006A3AF3"/>
    <w:p w14:paraId="702CBBCE" w14:textId="77777777" w:rsidR="00F52DD7" w:rsidRPr="007D1F9B" w:rsidRDefault="00F52DD7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  <w:r w:rsidRPr="007D1F9B">
        <w:rPr>
          <w:rFonts w:asciiTheme="minorHAnsi" w:hAnsiTheme="minorHAnsi" w:cs="Myriad Pro"/>
          <w:color w:val="000000"/>
          <w:sz w:val="22"/>
          <w:szCs w:val="22"/>
        </w:rPr>
        <w:t xml:space="preserve">High School 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__________________________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__________________</w:t>
      </w:r>
      <w:r w:rsidR="006A3AF3">
        <w:rPr>
          <w:rFonts w:asciiTheme="minorHAnsi" w:hAnsiTheme="minorHAnsi" w:cs="Myriad Pro"/>
          <w:color w:val="000000"/>
          <w:sz w:val="22"/>
          <w:szCs w:val="22"/>
        </w:rPr>
        <w:t>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_____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 xml:space="preserve"> 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ACT/SAT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 xml:space="preserve">: 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_______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 xml:space="preserve"> Attach transcript</w:t>
      </w:r>
    </w:p>
    <w:p w14:paraId="7F2DB05D" w14:textId="77777777" w:rsidR="001808CB" w:rsidRPr="007D1F9B" w:rsidRDefault="001808CB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</w:p>
    <w:p w14:paraId="16D3DA98" w14:textId="77777777" w:rsidR="00F52DD7" w:rsidRPr="007D1F9B" w:rsidRDefault="00F52DD7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  <w:r w:rsidRPr="007D1F9B">
        <w:rPr>
          <w:rFonts w:asciiTheme="minorHAnsi" w:hAnsiTheme="minorHAnsi" w:cs="Myriad Pro"/>
          <w:color w:val="000000"/>
          <w:sz w:val="22"/>
          <w:szCs w:val="22"/>
        </w:rPr>
        <w:t>Colleges Attended__________________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___________________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___________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______________ Attach transcript(s)</w:t>
      </w:r>
    </w:p>
    <w:p w14:paraId="5875C7F8" w14:textId="77777777" w:rsidR="006E5FA9" w:rsidRPr="007D1F9B" w:rsidRDefault="006E5FA9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</w:p>
    <w:p w14:paraId="39854B43" w14:textId="3FDA598F" w:rsidR="00F52DD7" w:rsidRPr="007D1F9B" w:rsidRDefault="00F52DD7" w:rsidP="001C1775">
      <w:pPr>
        <w:pStyle w:val="Pa1"/>
        <w:spacing w:line="480" w:lineRule="auto"/>
        <w:rPr>
          <w:rFonts w:asciiTheme="minorHAnsi" w:hAnsiTheme="minorHAnsi" w:cs="Myriad Pro"/>
          <w:color w:val="000000"/>
          <w:sz w:val="22"/>
          <w:szCs w:val="22"/>
        </w:rPr>
      </w:pPr>
      <w:r w:rsidRPr="007D1F9B">
        <w:rPr>
          <w:rFonts w:asciiTheme="minorHAnsi" w:hAnsiTheme="minorHAnsi" w:cs="Myriad Pro"/>
          <w:color w:val="000000"/>
          <w:sz w:val="22"/>
          <w:szCs w:val="22"/>
        </w:rPr>
        <w:t>Mailing Address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: ___________________________________</w:t>
      </w:r>
      <w:r w:rsidRPr="007D1F9B">
        <w:rPr>
          <w:rFonts w:asciiTheme="minorHAnsi" w:hAnsiTheme="minorHAnsi" w:cs="Myriad Pro"/>
          <w:color w:val="000000"/>
          <w:sz w:val="22"/>
          <w:szCs w:val="22"/>
        </w:rPr>
        <w:t>_____________________________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____________________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 xml:space="preserve"> </w:t>
      </w:r>
    </w:p>
    <w:p w14:paraId="49A51ED5" w14:textId="2E5C47F4" w:rsidR="00F52DD7" w:rsidRPr="007D1F9B" w:rsidRDefault="00FE3B5A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  <w:r w:rsidRPr="007D1F9B">
        <w:rPr>
          <w:rFonts w:asciiTheme="minorHAnsi" w:hAnsiTheme="minorHAnsi" w:cs="Myriad Pro"/>
          <w:color w:val="000000"/>
          <w:sz w:val="22"/>
          <w:szCs w:val="22"/>
        </w:rPr>
        <w:t xml:space="preserve">Preferred phone: </w:t>
      </w:r>
      <w:r w:rsidR="00F52DD7" w:rsidRPr="007D1F9B">
        <w:rPr>
          <w:rFonts w:asciiTheme="minorHAnsi" w:hAnsiTheme="minorHAnsi" w:cs="Myriad Pro"/>
          <w:color w:val="000000"/>
          <w:sz w:val="22"/>
          <w:szCs w:val="22"/>
        </w:rPr>
        <w:t>_</w:t>
      </w:r>
      <w:r w:rsidR="00CF2817">
        <w:rPr>
          <w:rFonts w:asciiTheme="minorHAnsi" w:hAnsiTheme="minorHAnsi" w:cs="Myriad Pro"/>
          <w:color w:val="000000"/>
          <w:sz w:val="22"/>
          <w:szCs w:val="22"/>
        </w:rPr>
        <w:t>________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___________</w:t>
      </w:r>
      <w:r w:rsidRPr="007D1F9B">
        <w:rPr>
          <w:rFonts w:asciiTheme="minorHAnsi" w:hAnsiTheme="minorHAnsi" w:cs="Myriad Pro"/>
          <w:color w:val="000000"/>
          <w:sz w:val="22"/>
          <w:szCs w:val="22"/>
        </w:rPr>
        <w:t>_______ Email Address: ___________________________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______________</w:t>
      </w:r>
      <w:r w:rsidR="002E24C8">
        <w:rPr>
          <w:rFonts w:asciiTheme="minorHAnsi" w:hAnsiTheme="minorHAnsi" w:cs="Myriad Pro"/>
          <w:color w:val="000000"/>
          <w:sz w:val="22"/>
          <w:szCs w:val="22"/>
        </w:rPr>
        <w:t>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</w:t>
      </w:r>
      <w:r w:rsidR="002E24C8">
        <w:rPr>
          <w:rFonts w:asciiTheme="minorHAnsi" w:hAnsiTheme="minorHAnsi" w:cs="Myriad Pro"/>
          <w:color w:val="000000"/>
          <w:sz w:val="22"/>
          <w:szCs w:val="22"/>
        </w:rPr>
        <w:t>_</w:t>
      </w:r>
    </w:p>
    <w:p w14:paraId="5E9CB4E2" w14:textId="77777777" w:rsidR="001808CB" w:rsidRPr="007D1F9B" w:rsidRDefault="001808CB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</w:p>
    <w:p w14:paraId="3CD42455" w14:textId="77777777" w:rsidR="00F52DD7" w:rsidRPr="007D1F9B" w:rsidRDefault="00FE3B5A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  <w:r w:rsidRPr="007D1F9B">
        <w:rPr>
          <w:rFonts w:asciiTheme="minorHAnsi" w:hAnsiTheme="minorHAnsi" w:cs="Myriad Pro"/>
          <w:color w:val="000000"/>
          <w:sz w:val="22"/>
          <w:szCs w:val="22"/>
        </w:rPr>
        <w:t xml:space="preserve">Major: </w:t>
      </w:r>
      <w:r w:rsidR="00F52DD7" w:rsidRPr="007D1F9B">
        <w:rPr>
          <w:rFonts w:asciiTheme="minorHAnsi" w:hAnsiTheme="minorHAnsi" w:cs="Myriad Pro"/>
          <w:color w:val="000000"/>
          <w:sz w:val="22"/>
          <w:szCs w:val="22"/>
        </w:rPr>
        <w:t>______________________________</w:t>
      </w:r>
      <w:r w:rsidRPr="007D1F9B">
        <w:rPr>
          <w:rFonts w:asciiTheme="minorHAnsi" w:hAnsiTheme="minorHAnsi" w:cs="Myriad Pro"/>
          <w:color w:val="000000"/>
          <w:sz w:val="22"/>
          <w:szCs w:val="22"/>
        </w:rPr>
        <w:t>__________________________</w:t>
      </w:r>
      <w:r w:rsidR="00F52DD7" w:rsidRPr="007D1F9B">
        <w:rPr>
          <w:rFonts w:asciiTheme="minorHAnsi" w:hAnsiTheme="minorHAnsi" w:cs="Myriad Pro"/>
          <w:color w:val="000000"/>
          <w:sz w:val="22"/>
          <w:szCs w:val="22"/>
        </w:rPr>
        <w:t>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</w:t>
      </w:r>
      <w:r w:rsidR="006A3AF3">
        <w:rPr>
          <w:rFonts w:asciiTheme="minorHAnsi" w:hAnsiTheme="minorHAnsi" w:cs="Myriad Pro"/>
          <w:color w:val="000000"/>
          <w:sz w:val="22"/>
          <w:szCs w:val="22"/>
        </w:rPr>
        <w:t>_______________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___________________</w:t>
      </w:r>
    </w:p>
    <w:p w14:paraId="3182AFBD" w14:textId="35A17421" w:rsidR="001808CB" w:rsidRPr="007D1F9B" w:rsidRDefault="001808CB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</w:p>
    <w:p w14:paraId="7D9CBDD9" w14:textId="15E231EF" w:rsidR="00F52DD7" w:rsidRPr="007D1F9B" w:rsidRDefault="00F52DD7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  <w:r w:rsidRPr="007D1F9B">
        <w:rPr>
          <w:rFonts w:asciiTheme="minorHAnsi" w:hAnsiTheme="minorHAnsi" w:cs="Myriad Pro"/>
          <w:color w:val="000000"/>
          <w:sz w:val="22"/>
          <w:szCs w:val="22"/>
        </w:rPr>
        <w:t>Secondary or Minor Area(s) of Study_________________</w:t>
      </w:r>
      <w:r w:rsidR="00FE3B5A" w:rsidRPr="007D1F9B">
        <w:rPr>
          <w:rFonts w:asciiTheme="minorHAnsi" w:hAnsiTheme="minorHAnsi" w:cs="Myriad Pro"/>
          <w:color w:val="000000"/>
          <w:sz w:val="22"/>
          <w:szCs w:val="22"/>
        </w:rPr>
        <w:t>__________________________</w:t>
      </w:r>
      <w:r w:rsidRPr="007D1F9B">
        <w:rPr>
          <w:rFonts w:asciiTheme="minorHAnsi" w:hAnsiTheme="minorHAnsi" w:cs="Myriad Pro"/>
          <w:color w:val="000000"/>
          <w:sz w:val="22"/>
          <w:szCs w:val="22"/>
        </w:rPr>
        <w:t>__________________</w:t>
      </w:r>
      <w:r w:rsidR="001808CB" w:rsidRPr="007D1F9B">
        <w:rPr>
          <w:rFonts w:asciiTheme="minorHAnsi" w:hAnsiTheme="minorHAnsi" w:cs="Myriad Pro"/>
          <w:color w:val="000000"/>
          <w:sz w:val="22"/>
          <w:szCs w:val="22"/>
        </w:rPr>
        <w:t>_______</w:t>
      </w:r>
    </w:p>
    <w:p w14:paraId="012C2605" w14:textId="77777777" w:rsidR="001808CB" w:rsidRPr="007D1F9B" w:rsidRDefault="001808CB" w:rsidP="001C1775">
      <w:pPr>
        <w:pStyle w:val="Pa1"/>
        <w:rPr>
          <w:rFonts w:asciiTheme="minorHAnsi" w:hAnsiTheme="minorHAnsi" w:cs="Myriad Pro"/>
          <w:color w:val="000000"/>
          <w:sz w:val="22"/>
          <w:szCs w:val="22"/>
        </w:rPr>
      </w:pPr>
    </w:p>
    <w:p w14:paraId="4DCA14A4" w14:textId="07CBD938" w:rsidR="006A3AF3" w:rsidRPr="005A7B82" w:rsidRDefault="00231ED8" w:rsidP="00333604">
      <w:pPr>
        <w:pStyle w:val="Pa1"/>
        <w:spacing w:line="360" w:lineRule="auto"/>
        <w:jc w:val="center"/>
        <w:rPr>
          <w:u w:val="single"/>
        </w:rPr>
      </w:pPr>
      <w:r w:rsidRPr="005A7B82">
        <w:rPr>
          <w:rFonts w:asciiTheme="minorHAnsi" w:hAnsiTheme="minorHAnsi" w:cs="Myriad Pro"/>
          <w:color w:val="000000"/>
          <w:sz w:val="22"/>
          <w:szCs w:val="22"/>
          <w:u w:val="single"/>
        </w:rPr>
        <w:t xml:space="preserve">Attach </w:t>
      </w:r>
      <w:r w:rsidR="00333604" w:rsidRPr="005A7B82">
        <w:rPr>
          <w:rFonts w:asciiTheme="minorHAnsi" w:hAnsiTheme="minorHAnsi" w:cs="Myriad Pro"/>
          <w:color w:val="000000"/>
          <w:sz w:val="22"/>
          <w:szCs w:val="22"/>
          <w:u w:val="single"/>
        </w:rPr>
        <w:t>a list or r</w:t>
      </w:r>
      <w:r w:rsidRPr="005A7B82">
        <w:rPr>
          <w:rFonts w:asciiTheme="minorHAnsi" w:hAnsiTheme="minorHAnsi" w:cs="Myriad Pro"/>
          <w:color w:val="000000"/>
          <w:sz w:val="22"/>
          <w:szCs w:val="22"/>
          <w:u w:val="single"/>
        </w:rPr>
        <w:t>esume</w:t>
      </w:r>
      <w:r w:rsidR="00333604" w:rsidRPr="005A7B82">
        <w:rPr>
          <w:rFonts w:asciiTheme="minorHAnsi" w:hAnsiTheme="minorHAnsi" w:cs="Myriad Pro"/>
          <w:color w:val="000000"/>
          <w:sz w:val="22"/>
          <w:szCs w:val="22"/>
          <w:u w:val="single"/>
        </w:rPr>
        <w:t xml:space="preserve"> with activities you participated in, leadership roles you held, and special honors/awards received.</w:t>
      </w:r>
    </w:p>
    <w:p w14:paraId="6A2182B5" w14:textId="77777777" w:rsidR="005F5A03" w:rsidRPr="007D1F9B" w:rsidRDefault="005F5A03" w:rsidP="005F5A03">
      <w:pPr>
        <w:rPr>
          <w:rFonts w:asciiTheme="minorHAnsi" w:hAnsiTheme="minorHAnsi"/>
          <w:sz w:val="22"/>
          <w:szCs w:val="22"/>
        </w:rPr>
      </w:pPr>
    </w:p>
    <w:p w14:paraId="22A042E1" w14:textId="77777777" w:rsidR="00C744D9" w:rsidRPr="007D1F9B" w:rsidRDefault="002956A3" w:rsidP="00C744D9">
      <w:pPr>
        <w:ind w:right="-14"/>
        <w:contextualSpacing/>
        <w:jc w:val="center"/>
        <w:rPr>
          <w:rFonts w:asciiTheme="minorHAnsi" w:eastAsia="Calibri" w:hAnsiTheme="minorHAnsi" w:cs="Calibri"/>
          <w:color w:val="231F20"/>
          <w:sz w:val="22"/>
          <w:szCs w:val="22"/>
        </w:rPr>
      </w:pPr>
      <w:r w:rsidRPr="007D1F9B">
        <w:rPr>
          <w:rFonts w:asciiTheme="minorHAnsi" w:eastAsia="Calibri" w:hAnsiTheme="minorHAnsi" w:cs="Calibri"/>
          <w:color w:val="231F20"/>
          <w:sz w:val="22"/>
          <w:szCs w:val="22"/>
        </w:rPr>
        <w:t>*</w:t>
      </w:r>
      <w:r w:rsidR="007D1F9B">
        <w:rPr>
          <w:rFonts w:asciiTheme="minorHAnsi" w:eastAsia="Calibri" w:hAnsiTheme="minorHAnsi" w:cs="Calibri"/>
          <w:color w:val="231F20"/>
          <w:sz w:val="22"/>
          <w:szCs w:val="22"/>
        </w:rPr>
        <w:t>R</w:t>
      </w:r>
      <w:r w:rsidRPr="007D1F9B">
        <w:rPr>
          <w:rFonts w:asciiTheme="minorHAnsi" w:eastAsia="Calibri" w:hAnsiTheme="minorHAnsi" w:cs="Calibri"/>
          <w:color w:val="231F20"/>
          <w:spacing w:val="-1"/>
          <w:sz w:val="22"/>
          <w:szCs w:val="22"/>
        </w:rPr>
        <w:t>e</w:t>
      </w:r>
      <w:r w:rsidRPr="007D1F9B">
        <w:rPr>
          <w:rFonts w:asciiTheme="minorHAnsi" w:eastAsia="Calibri" w:hAnsiTheme="minorHAnsi" w:cs="Calibri"/>
          <w:color w:val="231F20"/>
          <w:sz w:val="22"/>
          <w:szCs w:val="22"/>
        </w:rPr>
        <w:t>turn this appli</w:t>
      </w:r>
      <w:r w:rsidRPr="007D1F9B">
        <w:rPr>
          <w:rFonts w:asciiTheme="minorHAnsi" w:eastAsia="Calibri" w:hAnsiTheme="minorHAnsi" w:cs="Calibri"/>
          <w:color w:val="231F20"/>
          <w:spacing w:val="-1"/>
          <w:sz w:val="22"/>
          <w:szCs w:val="22"/>
        </w:rPr>
        <w:t>c</w:t>
      </w:r>
      <w:r w:rsidRPr="007D1F9B">
        <w:rPr>
          <w:rFonts w:asciiTheme="minorHAnsi" w:eastAsia="Calibri" w:hAnsiTheme="minorHAnsi" w:cs="Calibri"/>
          <w:color w:val="231F20"/>
          <w:spacing w:val="-2"/>
          <w:sz w:val="22"/>
          <w:szCs w:val="22"/>
        </w:rPr>
        <w:t>a</w:t>
      </w:r>
      <w:r w:rsidRPr="007D1F9B">
        <w:rPr>
          <w:rFonts w:asciiTheme="minorHAnsi" w:eastAsia="Calibri" w:hAnsiTheme="minorHAnsi" w:cs="Calibri"/>
          <w:color w:val="231F20"/>
          <w:sz w:val="22"/>
          <w:szCs w:val="22"/>
        </w:rPr>
        <w:t>tion</w:t>
      </w:r>
      <w:r w:rsidR="00A81E96" w:rsidRPr="007D1F9B">
        <w:rPr>
          <w:rFonts w:asciiTheme="minorHAnsi" w:eastAsia="Calibri" w:hAnsiTheme="minorHAnsi" w:cs="Calibri"/>
          <w:color w:val="231F20"/>
          <w:sz w:val="22"/>
          <w:szCs w:val="22"/>
        </w:rPr>
        <w:t xml:space="preserve"> and all </w:t>
      </w:r>
      <w:r w:rsidR="007D1F9B">
        <w:rPr>
          <w:rFonts w:asciiTheme="minorHAnsi" w:eastAsia="Calibri" w:hAnsiTheme="minorHAnsi" w:cs="Calibri"/>
          <w:color w:val="231F20"/>
          <w:sz w:val="22"/>
          <w:szCs w:val="22"/>
        </w:rPr>
        <w:t xml:space="preserve">requested </w:t>
      </w:r>
      <w:r w:rsidR="00A81E96" w:rsidRPr="007D1F9B">
        <w:rPr>
          <w:rFonts w:asciiTheme="minorHAnsi" w:eastAsia="Calibri" w:hAnsiTheme="minorHAnsi" w:cs="Calibri"/>
          <w:color w:val="231F20"/>
          <w:sz w:val="22"/>
          <w:szCs w:val="22"/>
        </w:rPr>
        <w:t>materials</w:t>
      </w:r>
      <w:r w:rsidRPr="007D1F9B">
        <w:rPr>
          <w:rFonts w:asciiTheme="minorHAnsi" w:eastAsia="Calibri" w:hAnsiTheme="minorHAnsi" w:cs="Calibri"/>
          <w:color w:val="231F20"/>
          <w:spacing w:val="-3"/>
          <w:sz w:val="22"/>
          <w:szCs w:val="22"/>
        </w:rPr>
        <w:t xml:space="preserve"> </w:t>
      </w:r>
      <w:r w:rsidRPr="007D1F9B">
        <w:rPr>
          <w:rFonts w:asciiTheme="minorHAnsi" w:eastAsia="Calibri" w:hAnsiTheme="minorHAnsi" w:cs="Calibri"/>
          <w:color w:val="231F20"/>
          <w:spacing w:val="-2"/>
          <w:sz w:val="22"/>
          <w:szCs w:val="22"/>
        </w:rPr>
        <w:t>t</w:t>
      </w:r>
      <w:r w:rsidR="007D1F9B">
        <w:rPr>
          <w:rFonts w:asciiTheme="minorHAnsi" w:eastAsia="Calibri" w:hAnsiTheme="minorHAnsi" w:cs="Calibri"/>
          <w:color w:val="231F20"/>
          <w:sz w:val="22"/>
          <w:szCs w:val="22"/>
        </w:rPr>
        <w:t>o:</w:t>
      </w:r>
    </w:p>
    <w:p w14:paraId="79328581" w14:textId="77777777" w:rsidR="007D1F9B" w:rsidRDefault="002956A3" w:rsidP="00C744D9">
      <w:pPr>
        <w:ind w:right="-14"/>
        <w:contextualSpacing/>
        <w:jc w:val="center"/>
        <w:rPr>
          <w:rFonts w:asciiTheme="minorHAnsi" w:eastAsia="Calibri" w:hAnsiTheme="minorHAnsi" w:cs="Calibri"/>
          <w:color w:val="231F20"/>
          <w:sz w:val="22"/>
          <w:szCs w:val="22"/>
        </w:rPr>
      </w:pPr>
      <w:r w:rsidRPr="007D1F9B">
        <w:rPr>
          <w:rFonts w:asciiTheme="minorHAnsi" w:eastAsia="Calibri" w:hAnsiTheme="minorHAnsi" w:cs="Calibri"/>
          <w:color w:val="231F20"/>
          <w:spacing w:val="-2"/>
          <w:sz w:val="22"/>
          <w:szCs w:val="22"/>
        </w:rPr>
        <w:t>E</w:t>
      </w:r>
      <w:r w:rsidRPr="007D1F9B">
        <w:rPr>
          <w:rFonts w:asciiTheme="minorHAnsi" w:eastAsia="Calibri" w:hAnsiTheme="minorHAnsi" w:cs="Calibri"/>
          <w:color w:val="231F20"/>
          <w:sz w:val="22"/>
          <w:szCs w:val="22"/>
        </w:rPr>
        <w:t>SU Financial Aid</w:t>
      </w:r>
      <w:r w:rsidR="007D1F9B">
        <w:rPr>
          <w:rFonts w:asciiTheme="minorHAnsi" w:eastAsia="Calibri" w:hAnsiTheme="minorHAnsi" w:cs="Calibri"/>
          <w:color w:val="231F20"/>
          <w:sz w:val="22"/>
          <w:szCs w:val="22"/>
        </w:rPr>
        <w:t xml:space="preserve"> Office</w:t>
      </w:r>
      <w:bookmarkStart w:id="0" w:name="_GoBack"/>
      <w:bookmarkEnd w:id="0"/>
    </w:p>
    <w:p w14:paraId="2238A8EA" w14:textId="77777777" w:rsidR="00C744D9" w:rsidRPr="007D1F9B" w:rsidRDefault="00C744D9" w:rsidP="00C744D9">
      <w:pPr>
        <w:ind w:right="-14"/>
        <w:contextualSpacing/>
        <w:jc w:val="center"/>
        <w:rPr>
          <w:rFonts w:asciiTheme="minorHAnsi" w:eastAsia="Calibri" w:hAnsiTheme="minorHAnsi" w:cs="Calibri"/>
          <w:color w:val="231F20"/>
          <w:sz w:val="22"/>
          <w:szCs w:val="22"/>
        </w:rPr>
      </w:pPr>
      <w:r w:rsidRPr="007D1F9B">
        <w:rPr>
          <w:rFonts w:asciiTheme="minorHAnsi" w:eastAsia="Calibri" w:hAnsiTheme="minorHAnsi" w:cs="Calibri"/>
          <w:color w:val="231F20"/>
          <w:sz w:val="22"/>
          <w:szCs w:val="22"/>
        </w:rPr>
        <w:t>Campus Box 4038</w:t>
      </w:r>
    </w:p>
    <w:p w14:paraId="72B4E701" w14:textId="77777777" w:rsidR="00C744D9" w:rsidRPr="007D1F9B" w:rsidRDefault="002956A3" w:rsidP="00C744D9">
      <w:pPr>
        <w:ind w:right="-14"/>
        <w:contextualSpacing/>
        <w:jc w:val="center"/>
        <w:rPr>
          <w:rFonts w:asciiTheme="minorHAnsi" w:eastAsia="Calibri" w:hAnsiTheme="minorHAnsi" w:cs="Calibri"/>
          <w:color w:val="231F20"/>
          <w:position w:val="1"/>
          <w:sz w:val="22"/>
          <w:szCs w:val="22"/>
        </w:rPr>
      </w:pPr>
      <w:r w:rsidRPr="007D1F9B">
        <w:rPr>
          <w:rFonts w:asciiTheme="minorHAnsi" w:eastAsia="Calibri" w:hAnsiTheme="minorHAnsi" w:cs="Calibri"/>
          <w:color w:val="231F20"/>
          <w:sz w:val="22"/>
          <w:szCs w:val="22"/>
        </w:rPr>
        <w:t>1 Kellogg Circle</w:t>
      </w:r>
    </w:p>
    <w:p w14:paraId="210F14F1" w14:textId="77777777" w:rsidR="00C744D9" w:rsidRPr="007D1F9B" w:rsidRDefault="002956A3" w:rsidP="00C744D9">
      <w:pPr>
        <w:ind w:right="-14"/>
        <w:contextualSpacing/>
        <w:jc w:val="center"/>
        <w:rPr>
          <w:rFonts w:asciiTheme="minorHAnsi" w:eastAsia="Calibri" w:hAnsiTheme="minorHAnsi" w:cs="Calibri"/>
          <w:color w:val="231F20"/>
          <w:position w:val="1"/>
          <w:sz w:val="22"/>
          <w:szCs w:val="22"/>
        </w:rPr>
      </w:pPr>
      <w:r w:rsidRPr="007D1F9B">
        <w:rPr>
          <w:rFonts w:asciiTheme="minorHAnsi" w:eastAsia="Calibri" w:hAnsiTheme="minorHAnsi" w:cs="Calibri"/>
          <w:color w:val="231F20"/>
          <w:position w:val="1"/>
          <w:sz w:val="22"/>
          <w:szCs w:val="22"/>
        </w:rPr>
        <w:t xml:space="preserve"> Emporia, </w:t>
      </w:r>
      <w:r w:rsidRPr="007D1F9B">
        <w:rPr>
          <w:rFonts w:asciiTheme="minorHAnsi" w:eastAsia="Calibri" w:hAnsiTheme="minorHAnsi" w:cs="Calibri"/>
          <w:color w:val="231F20"/>
          <w:spacing w:val="-1"/>
          <w:position w:val="1"/>
          <w:sz w:val="22"/>
          <w:szCs w:val="22"/>
        </w:rPr>
        <w:t>K</w:t>
      </w:r>
      <w:r w:rsidRPr="007D1F9B">
        <w:rPr>
          <w:rFonts w:asciiTheme="minorHAnsi" w:eastAsia="Calibri" w:hAnsiTheme="minorHAnsi" w:cs="Calibri"/>
          <w:color w:val="231F20"/>
          <w:position w:val="1"/>
          <w:sz w:val="22"/>
          <w:szCs w:val="22"/>
        </w:rPr>
        <w:t xml:space="preserve">S 66801 </w:t>
      </w:r>
    </w:p>
    <w:p w14:paraId="5AA31387" w14:textId="77777777" w:rsidR="00FE3B5A" w:rsidRPr="007D1F9B" w:rsidRDefault="00FE3B5A" w:rsidP="00C744D9">
      <w:pPr>
        <w:ind w:right="-14"/>
        <w:contextualSpacing/>
        <w:jc w:val="center"/>
        <w:rPr>
          <w:rFonts w:asciiTheme="minorHAnsi" w:eastAsia="Calibri" w:hAnsiTheme="minorHAnsi" w:cs="Calibri"/>
          <w:color w:val="231F20"/>
          <w:spacing w:val="-1"/>
          <w:position w:val="1"/>
          <w:sz w:val="22"/>
          <w:szCs w:val="22"/>
        </w:rPr>
      </w:pPr>
      <w:r w:rsidRPr="007D1F9B">
        <w:rPr>
          <w:rFonts w:asciiTheme="minorHAnsi" w:eastAsia="Calibri" w:hAnsiTheme="minorHAnsi" w:cs="Calibri"/>
          <w:color w:val="231F20"/>
          <w:position w:val="1"/>
          <w:sz w:val="22"/>
          <w:szCs w:val="22"/>
        </w:rPr>
        <w:t xml:space="preserve">fax: 620-341-6088; email: </w:t>
      </w:r>
      <w:hyperlink r:id="rId11" w:history="1">
        <w:r w:rsidRPr="007D1F9B">
          <w:rPr>
            <w:rStyle w:val="Hyperlink"/>
            <w:rFonts w:asciiTheme="minorHAnsi" w:eastAsia="Calibri" w:hAnsiTheme="minorHAnsi" w:cs="Calibri"/>
            <w:position w:val="1"/>
            <w:sz w:val="22"/>
            <w:szCs w:val="22"/>
          </w:rPr>
          <w:t>esuscholarships@emporia.edu</w:t>
        </w:r>
      </w:hyperlink>
      <w:r w:rsidRPr="007D1F9B">
        <w:rPr>
          <w:rFonts w:asciiTheme="minorHAnsi" w:eastAsia="Calibri" w:hAnsiTheme="minorHAnsi" w:cs="Calibri"/>
          <w:color w:val="231F20"/>
          <w:position w:val="1"/>
          <w:sz w:val="22"/>
          <w:szCs w:val="22"/>
        </w:rPr>
        <w:t xml:space="preserve">  </w:t>
      </w:r>
    </w:p>
    <w:p w14:paraId="3D3101CD" w14:textId="2DA541DB" w:rsidR="002956A3" w:rsidRPr="007D1F9B" w:rsidRDefault="00C744D9" w:rsidP="00FE3B5A">
      <w:pPr>
        <w:ind w:right="-14"/>
        <w:contextualSpacing/>
        <w:jc w:val="center"/>
        <w:rPr>
          <w:rFonts w:asciiTheme="minorHAnsi" w:eastAsia="Calibri" w:hAnsiTheme="minorHAnsi" w:cs="Calibri"/>
          <w:sz w:val="22"/>
          <w:szCs w:val="22"/>
        </w:rPr>
      </w:pPr>
      <w:r w:rsidRPr="007D1F9B">
        <w:rPr>
          <w:rFonts w:asciiTheme="minorHAnsi" w:eastAsia="Calibri" w:hAnsiTheme="minorHAnsi" w:cs="Calibri"/>
          <w:color w:val="231F20"/>
          <w:spacing w:val="-1"/>
          <w:position w:val="1"/>
          <w:sz w:val="22"/>
          <w:szCs w:val="22"/>
        </w:rPr>
        <w:t xml:space="preserve">Must be postmarked </w:t>
      </w:r>
      <w:r w:rsidR="002956A3" w:rsidRPr="007D1F9B">
        <w:rPr>
          <w:rFonts w:asciiTheme="minorHAnsi" w:eastAsia="Calibri" w:hAnsiTheme="minorHAnsi" w:cs="Calibri"/>
          <w:color w:val="231F20"/>
          <w:spacing w:val="-1"/>
          <w:position w:val="1"/>
          <w:sz w:val="22"/>
          <w:szCs w:val="22"/>
        </w:rPr>
        <w:t>b</w:t>
      </w:r>
      <w:r w:rsidR="002956A3" w:rsidRPr="007D1F9B">
        <w:rPr>
          <w:rFonts w:asciiTheme="minorHAnsi" w:eastAsia="Calibri" w:hAnsiTheme="minorHAnsi" w:cs="Calibri"/>
          <w:color w:val="231F20"/>
          <w:position w:val="1"/>
          <w:sz w:val="22"/>
          <w:szCs w:val="22"/>
        </w:rPr>
        <w:t xml:space="preserve">y </w:t>
      </w:r>
      <w:r w:rsidR="002956A3" w:rsidRPr="007D1F9B">
        <w:rPr>
          <w:rFonts w:asciiTheme="minorHAnsi" w:eastAsia="Calibri" w:hAnsiTheme="minorHAnsi" w:cs="Calibri"/>
          <w:b/>
          <w:bCs/>
          <w:color w:val="231F20"/>
          <w:position w:val="1"/>
          <w:sz w:val="22"/>
          <w:szCs w:val="22"/>
        </w:rPr>
        <w:t>5 p.m.</w:t>
      </w:r>
      <w:r w:rsidR="001B3860">
        <w:rPr>
          <w:rFonts w:asciiTheme="minorHAnsi" w:eastAsia="Calibri" w:hAnsiTheme="minorHAnsi" w:cs="Calibri"/>
          <w:b/>
          <w:bCs/>
          <w:color w:val="231F20"/>
          <w:position w:val="1"/>
          <w:sz w:val="22"/>
          <w:szCs w:val="22"/>
        </w:rPr>
        <w:t xml:space="preserve"> Friday, </w:t>
      </w:r>
      <w:r w:rsidR="002956A3" w:rsidRPr="007D1F9B">
        <w:rPr>
          <w:rFonts w:asciiTheme="minorHAnsi" w:eastAsia="Calibri" w:hAnsiTheme="minorHAnsi" w:cs="Calibri"/>
          <w:b/>
          <w:bCs/>
          <w:color w:val="231F20"/>
          <w:position w:val="1"/>
          <w:sz w:val="22"/>
          <w:szCs w:val="22"/>
        </w:rPr>
        <w:t xml:space="preserve">February </w:t>
      </w:r>
      <w:r w:rsidR="007F1796">
        <w:rPr>
          <w:rFonts w:asciiTheme="minorHAnsi" w:eastAsia="Calibri" w:hAnsiTheme="minorHAnsi" w:cs="Calibri"/>
          <w:b/>
          <w:bCs/>
          <w:color w:val="231F20"/>
          <w:position w:val="1"/>
          <w:sz w:val="22"/>
          <w:szCs w:val="22"/>
        </w:rPr>
        <w:t>7</w:t>
      </w:r>
      <w:r w:rsidR="00FE3B5A" w:rsidRPr="007D1F9B">
        <w:rPr>
          <w:rFonts w:asciiTheme="minorHAnsi" w:eastAsia="Calibri" w:hAnsiTheme="minorHAnsi" w:cs="Calibri"/>
          <w:b/>
          <w:bCs/>
          <w:color w:val="231F20"/>
          <w:position w:val="1"/>
          <w:sz w:val="22"/>
          <w:szCs w:val="22"/>
        </w:rPr>
        <w:t xml:space="preserve">, </w:t>
      </w:r>
      <w:r w:rsidR="007F1796">
        <w:rPr>
          <w:rFonts w:asciiTheme="minorHAnsi" w:eastAsia="Calibri" w:hAnsiTheme="minorHAnsi" w:cs="Calibri"/>
          <w:b/>
          <w:bCs/>
          <w:color w:val="231F20"/>
          <w:position w:val="1"/>
          <w:sz w:val="22"/>
          <w:szCs w:val="22"/>
        </w:rPr>
        <w:t>2020</w:t>
      </w:r>
    </w:p>
    <w:sectPr w:rsidR="002956A3" w:rsidRPr="007D1F9B" w:rsidSect="00C7559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BDD7" w14:textId="77777777" w:rsidR="00FE3B5A" w:rsidRDefault="00FE3B5A" w:rsidP="00FE3B5A">
      <w:r>
        <w:separator/>
      </w:r>
    </w:p>
  </w:endnote>
  <w:endnote w:type="continuationSeparator" w:id="0">
    <w:p w14:paraId="0DC89EC6" w14:textId="77777777" w:rsidR="00FE3B5A" w:rsidRDefault="00FE3B5A" w:rsidP="00F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B9AD" w14:textId="77777777" w:rsidR="00FE3B5A" w:rsidRDefault="00FE3B5A" w:rsidP="00FE3B5A">
      <w:r>
        <w:separator/>
      </w:r>
    </w:p>
  </w:footnote>
  <w:footnote w:type="continuationSeparator" w:id="0">
    <w:p w14:paraId="74FFEAC0" w14:textId="77777777" w:rsidR="00FE3B5A" w:rsidRDefault="00FE3B5A" w:rsidP="00FE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636"/>
    <w:multiLevelType w:val="hybridMultilevel"/>
    <w:tmpl w:val="9F00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B02"/>
    <w:multiLevelType w:val="hybridMultilevel"/>
    <w:tmpl w:val="EAA0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MTM1szQxMzIxNjRR0lEKTi0uzszPAykwqQUAnFTA7CwAAAA="/>
  </w:docVars>
  <w:rsids>
    <w:rsidRoot w:val="00F52DD7"/>
    <w:rsid w:val="00054C83"/>
    <w:rsid w:val="00055963"/>
    <w:rsid w:val="001735FC"/>
    <w:rsid w:val="001808CB"/>
    <w:rsid w:val="001B3860"/>
    <w:rsid w:val="001C1775"/>
    <w:rsid w:val="00231ED8"/>
    <w:rsid w:val="002956A3"/>
    <w:rsid w:val="002E24C8"/>
    <w:rsid w:val="00333604"/>
    <w:rsid w:val="005066A6"/>
    <w:rsid w:val="0051521F"/>
    <w:rsid w:val="005A7B82"/>
    <w:rsid w:val="005B78B6"/>
    <w:rsid w:val="005F5A03"/>
    <w:rsid w:val="00683EA1"/>
    <w:rsid w:val="006A3AF3"/>
    <w:rsid w:val="006A624E"/>
    <w:rsid w:val="006E5FA9"/>
    <w:rsid w:val="00780A89"/>
    <w:rsid w:val="007A670C"/>
    <w:rsid w:val="007B7481"/>
    <w:rsid w:val="007C4258"/>
    <w:rsid w:val="007D1F9B"/>
    <w:rsid w:val="007F1796"/>
    <w:rsid w:val="00917E24"/>
    <w:rsid w:val="00A81E96"/>
    <w:rsid w:val="00AA4954"/>
    <w:rsid w:val="00BE2AA2"/>
    <w:rsid w:val="00C16485"/>
    <w:rsid w:val="00C744D9"/>
    <w:rsid w:val="00C75599"/>
    <w:rsid w:val="00C75AF1"/>
    <w:rsid w:val="00CF2817"/>
    <w:rsid w:val="00D90F21"/>
    <w:rsid w:val="00F26EBB"/>
    <w:rsid w:val="00F52DD7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9B01C"/>
  <w15:docId w15:val="{A1C8C982-F5E8-4645-AD16-2DA462A9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F52DD7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0">
    <w:name w:val="A0"/>
    <w:rsid w:val="00F52DD7"/>
    <w:rPr>
      <w:rFonts w:cs="Myriad Pro"/>
      <w:b/>
      <w:bCs/>
      <w:color w:val="000000"/>
      <w:sz w:val="36"/>
      <w:szCs w:val="36"/>
    </w:rPr>
  </w:style>
  <w:style w:type="character" w:customStyle="1" w:styleId="A1">
    <w:name w:val="A1"/>
    <w:rsid w:val="00F52DD7"/>
    <w:rPr>
      <w:rFonts w:cs="Myriad Pro"/>
      <w:b/>
      <w:bCs/>
      <w:color w:val="000000"/>
      <w:sz w:val="28"/>
      <w:szCs w:val="28"/>
    </w:rPr>
  </w:style>
  <w:style w:type="paragraph" w:customStyle="1" w:styleId="Pa1">
    <w:name w:val="Pa1"/>
    <w:basedOn w:val="Normal"/>
    <w:next w:val="Normal"/>
    <w:rsid w:val="00F52DD7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styleId="CommentReference">
    <w:name w:val="annotation reference"/>
    <w:basedOn w:val="DefaultParagraphFont"/>
    <w:semiHidden/>
    <w:rsid w:val="00054C83"/>
    <w:rPr>
      <w:sz w:val="16"/>
      <w:szCs w:val="16"/>
    </w:rPr>
  </w:style>
  <w:style w:type="paragraph" w:styleId="CommentText">
    <w:name w:val="annotation text"/>
    <w:basedOn w:val="Normal"/>
    <w:semiHidden/>
    <w:rsid w:val="00054C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4C83"/>
    <w:rPr>
      <w:b/>
      <w:bCs/>
    </w:rPr>
  </w:style>
  <w:style w:type="paragraph" w:styleId="BalloonText">
    <w:name w:val="Balloon Text"/>
    <w:basedOn w:val="Normal"/>
    <w:semiHidden/>
    <w:rsid w:val="00054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6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E9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3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B5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E3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uscholarships@emporia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19EDBA4A548B113D32C6DFA96C9" ma:contentTypeVersion="11" ma:contentTypeDescription="Create a new document." ma:contentTypeScope="" ma:versionID="925fa3af27567f3319fd12b40575cfeb">
  <xsd:schema xmlns:xsd="http://www.w3.org/2001/XMLSchema" xmlns:xs="http://www.w3.org/2001/XMLSchema" xmlns:p="http://schemas.microsoft.com/office/2006/metadata/properties" xmlns:ns2="7b97b7c0-efb0-4612-bfe1-dabd7ac3ab2f" xmlns:ns3="079a1282-eee3-4a4e-a02a-e1d86b0e7ff9" targetNamespace="http://schemas.microsoft.com/office/2006/metadata/properties" ma:root="true" ma:fieldsID="7cfd024d98d874219ce36796f1d5e1a0" ns2:_="" ns3:_="">
    <xsd:import namespace="7b97b7c0-efb0-4612-bfe1-dabd7ac3ab2f"/>
    <xsd:import namespace="079a1282-eee3-4a4e-a02a-e1d86b0e7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b7c0-efb0-4612-bfe1-dabd7ac3a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1282-eee3-4a4e-a02a-e1d86b0e7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190C1-386B-4230-ACBF-9FF9C015AE0A}">
  <ds:schemaRefs>
    <ds:schemaRef ds:uri="http://purl.org/dc/terms/"/>
    <ds:schemaRef ds:uri="7b97b7c0-efb0-4612-bfe1-dabd7ac3a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79a1282-eee3-4a4e-a02a-e1d86b0e7ff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ABD7E5-FECD-4E0B-A61B-11ED8EB7C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7BD04-CF57-4386-9035-113F2A641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ehenrie</dc:creator>
  <cp:lastModifiedBy>Regina Tolbert</cp:lastModifiedBy>
  <cp:revision>15</cp:revision>
  <cp:lastPrinted>2019-10-15T20:32:00Z</cp:lastPrinted>
  <dcterms:created xsi:type="dcterms:W3CDTF">2017-11-01T17:18:00Z</dcterms:created>
  <dcterms:modified xsi:type="dcterms:W3CDTF">2019-10-15T21:36:00Z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0x010100E524419EDBA4A548B113D32C6DFA96C9</vt:lpwstr>
  </property>
</Properties>
</file>